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DBE" w:rsidRPr="00845546" w:rsidRDefault="00544DBE" w:rsidP="000A7DAD">
      <w:pPr>
        <w:jc w:val="center"/>
        <w:rPr>
          <w:rFonts w:ascii="Arial" w:hAnsi="Arial"/>
          <w:b/>
          <w:bCs/>
          <w:sz w:val="20"/>
          <w:szCs w:val="20"/>
        </w:rPr>
      </w:pPr>
      <w:bookmarkStart w:id="0" w:name="_GoBack"/>
      <w:bookmarkEnd w:id="0"/>
      <w:r w:rsidRPr="00845546">
        <w:rPr>
          <w:rFonts w:ascii="Arial" w:hAnsi="Arial"/>
          <w:b/>
          <w:bCs/>
          <w:sz w:val="20"/>
          <w:szCs w:val="20"/>
        </w:rPr>
        <w:t xml:space="preserve">PREDIGT ZUM 20. SONNTAG IM KIRCHRNJAHR, GEHALTEN AM 18. AUGUST </w:t>
      </w:r>
      <w:r w:rsidR="000F06BF" w:rsidRPr="00845546">
        <w:rPr>
          <w:rFonts w:ascii="Arial" w:hAnsi="Arial"/>
          <w:b/>
          <w:bCs/>
          <w:sz w:val="20"/>
          <w:szCs w:val="20"/>
        </w:rPr>
        <w:br/>
      </w:r>
      <w:r w:rsidRPr="00845546">
        <w:rPr>
          <w:rFonts w:ascii="Arial" w:hAnsi="Arial"/>
          <w:b/>
          <w:bCs/>
          <w:sz w:val="20"/>
          <w:szCs w:val="20"/>
        </w:rPr>
        <w:t>2013 IN FREIBURG, ST. MARTIN</w:t>
      </w:r>
    </w:p>
    <w:p w:rsidR="001B133E" w:rsidRPr="00845546" w:rsidRDefault="001B133E" w:rsidP="000A7DAD">
      <w:pPr>
        <w:jc w:val="both"/>
        <w:rPr>
          <w:rFonts w:ascii="Arial" w:hAnsi="Arial"/>
          <w:b/>
          <w:bCs/>
          <w:sz w:val="20"/>
          <w:szCs w:val="20"/>
        </w:rPr>
      </w:pPr>
    </w:p>
    <w:p w:rsidR="00544DBE" w:rsidRPr="00845546" w:rsidRDefault="00544DBE" w:rsidP="00404B28">
      <w:pPr>
        <w:jc w:val="center"/>
        <w:rPr>
          <w:rFonts w:ascii="Arial" w:hAnsi="Arial"/>
          <w:b/>
          <w:bCs/>
          <w:sz w:val="20"/>
          <w:szCs w:val="20"/>
        </w:rPr>
      </w:pPr>
      <w:r w:rsidRPr="00845546">
        <w:rPr>
          <w:rFonts w:ascii="Arial" w:hAnsi="Arial"/>
          <w:b/>
          <w:bCs/>
          <w:sz w:val="20"/>
          <w:szCs w:val="20"/>
        </w:rPr>
        <w:t xml:space="preserve">„ MIT AUSDAUER </w:t>
      </w:r>
      <w:r w:rsidR="00E86ABA" w:rsidRPr="00845546">
        <w:rPr>
          <w:rFonts w:ascii="Arial" w:hAnsi="Arial"/>
          <w:b/>
          <w:bCs/>
          <w:sz w:val="20"/>
          <w:szCs w:val="20"/>
        </w:rPr>
        <w:t xml:space="preserve">WOLLEN WIR </w:t>
      </w:r>
      <w:r w:rsidRPr="00845546">
        <w:rPr>
          <w:rFonts w:ascii="Arial" w:hAnsi="Arial"/>
          <w:b/>
          <w:bCs/>
          <w:sz w:val="20"/>
          <w:szCs w:val="20"/>
        </w:rPr>
        <w:t xml:space="preserve">IN DEM VOR UNS LIEGENDEN </w:t>
      </w:r>
      <w:r w:rsidR="000F06BF" w:rsidRPr="00845546">
        <w:rPr>
          <w:rFonts w:ascii="Arial" w:hAnsi="Arial"/>
          <w:b/>
          <w:bCs/>
          <w:sz w:val="20"/>
          <w:szCs w:val="20"/>
        </w:rPr>
        <w:br/>
        <w:t>WETTKAMPF LAUFEN</w:t>
      </w:r>
      <w:r w:rsidRPr="00845546">
        <w:rPr>
          <w:rFonts w:ascii="Arial" w:hAnsi="Arial"/>
          <w:b/>
          <w:bCs/>
          <w:sz w:val="20"/>
          <w:szCs w:val="20"/>
        </w:rPr>
        <w:t>“</w:t>
      </w:r>
    </w:p>
    <w:p w:rsidR="000F06BF" w:rsidRPr="00845546" w:rsidRDefault="000F06BF">
      <w:pPr>
        <w:rPr>
          <w:rFonts w:ascii="Arial" w:hAnsi="Arial"/>
          <w:b/>
          <w:bCs/>
          <w:sz w:val="20"/>
          <w:szCs w:val="20"/>
        </w:rPr>
      </w:pPr>
    </w:p>
    <w:p w:rsidR="00544DBE" w:rsidRPr="00845546" w:rsidRDefault="00544DBE" w:rsidP="000067DB">
      <w:pPr>
        <w:jc w:val="both"/>
        <w:rPr>
          <w:rFonts w:ascii="Arial" w:hAnsi="Arial"/>
          <w:b/>
          <w:bCs/>
          <w:sz w:val="20"/>
          <w:szCs w:val="20"/>
        </w:rPr>
      </w:pPr>
    </w:p>
    <w:p w:rsidR="00544DBE" w:rsidRPr="00845546" w:rsidRDefault="00544DBE" w:rsidP="000067DB">
      <w:pPr>
        <w:jc w:val="both"/>
        <w:rPr>
          <w:rFonts w:ascii="Arial" w:hAnsi="Arial"/>
          <w:b/>
          <w:bCs/>
          <w:sz w:val="20"/>
          <w:szCs w:val="20"/>
        </w:rPr>
      </w:pPr>
      <w:r w:rsidRPr="00845546">
        <w:rPr>
          <w:rFonts w:ascii="Arial" w:hAnsi="Arial"/>
          <w:b/>
          <w:bCs/>
          <w:sz w:val="20"/>
          <w:szCs w:val="20"/>
        </w:rPr>
        <w:t xml:space="preserve">Vom Glauben ist die Rede in der </w:t>
      </w:r>
      <w:r w:rsidR="00900913" w:rsidRPr="00845546">
        <w:rPr>
          <w:rFonts w:ascii="Arial" w:hAnsi="Arial"/>
          <w:b/>
          <w:bCs/>
          <w:sz w:val="20"/>
          <w:szCs w:val="20"/>
        </w:rPr>
        <w:t xml:space="preserve">(zweiten) </w:t>
      </w:r>
      <w:r w:rsidRPr="00845546">
        <w:rPr>
          <w:rFonts w:ascii="Arial" w:hAnsi="Arial"/>
          <w:b/>
          <w:bCs/>
          <w:sz w:val="20"/>
          <w:szCs w:val="20"/>
        </w:rPr>
        <w:t xml:space="preserve">Lesung des heutigen Sonntags, vom Glauben, der sich in der Hoffnung bewährt, in dem wir gestützt werden durch jene, die vor uns den Weg des Glaubens gingen und </w:t>
      </w:r>
      <w:r w:rsidR="00900913" w:rsidRPr="00845546">
        <w:rPr>
          <w:rFonts w:ascii="Arial" w:hAnsi="Arial"/>
          <w:b/>
          <w:bCs/>
          <w:sz w:val="20"/>
          <w:szCs w:val="20"/>
        </w:rPr>
        <w:t xml:space="preserve">die ihn mit uns </w:t>
      </w:r>
      <w:r w:rsidRPr="00845546">
        <w:rPr>
          <w:rFonts w:ascii="Arial" w:hAnsi="Arial"/>
          <w:b/>
          <w:bCs/>
          <w:sz w:val="20"/>
          <w:szCs w:val="20"/>
        </w:rPr>
        <w:t>gehen. Sodann ist da die Rede von dem Kampf gegen die Sünde und von der Ausdauer in ihm.</w:t>
      </w:r>
      <w:r w:rsidR="00404B28">
        <w:rPr>
          <w:rFonts w:ascii="Arial" w:hAnsi="Arial"/>
          <w:b/>
          <w:bCs/>
          <w:sz w:val="20"/>
          <w:szCs w:val="20"/>
        </w:rPr>
        <w:t xml:space="preserve"> </w:t>
      </w:r>
      <w:r w:rsidRPr="00845546">
        <w:rPr>
          <w:rFonts w:ascii="Arial" w:hAnsi="Arial"/>
          <w:b/>
          <w:bCs/>
          <w:sz w:val="20"/>
          <w:szCs w:val="20"/>
        </w:rPr>
        <w:t>Unser Glaubensweg wird als Wett</w:t>
      </w:r>
      <w:r w:rsidR="006B3776">
        <w:rPr>
          <w:rFonts w:ascii="Arial" w:hAnsi="Arial"/>
          <w:b/>
          <w:bCs/>
          <w:sz w:val="20"/>
          <w:szCs w:val="20"/>
        </w:rPr>
        <w:t>-lauf</w:t>
      </w:r>
      <w:r w:rsidRPr="00845546">
        <w:rPr>
          <w:rFonts w:ascii="Arial" w:hAnsi="Arial"/>
          <w:b/>
          <w:bCs/>
          <w:sz w:val="20"/>
          <w:szCs w:val="20"/>
        </w:rPr>
        <w:t xml:space="preserve"> bezeichnet. </w:t>
      </w:r>
      <w:r w:rsidR="00900913" w:rsidRPr="00845546">
        <w:rPr>
          <w:rFonts w:ascii="Arial" w:hAnsi="Arial"/>
          <w:b/>
          <w:bCs/>
          <w:sz w:val="20"/>
          <w:szCs w:val="20"/>
        </w:rPr>
        <w:t xml:space="preserve">- </w:t>
      </w:r>
      <w:r w:rsidRPr="00845546">
        <w:rPr>
          <w:rFonts w:ascii="Arial" w:hAnsi="Arial"/>
          <w:b/>
          <w:bCs/>
          <w:sz w:val="20"/>
          <w:szCs w:val="20"/>
        </w:rPr>
        <w:t xml:space="preserve">Auch an anderer Stelle finden wir diesen Vergleich im Neuen </w:t>
      </w:r>
      <w:proofErr w:type="spellStart"/>
      <w:r w:rsidRPr="00845546">
        <w:rPr>
          <w:rFonts w:ascii="Arial" w:hAnsi="Arial"/>
          <w:b/>
          <w:bCs/>
          <w:sz w:val="20"/>
          <w:szCs w:val="20"/>
        </w:rPr>
        <w:t>Testa</w:t>
      </w:r>
      <w:r w:rsidR="006B3776">
        <w:rPr>
          <w:rFonts w:ascii="Arial" w:hAnsi="Arial"/>
          <w:b/>
          <w:bCs/>
          <w:sz w:val="20"/>
          <w:szCs w:val="20"/>
        </w:rPr>
        <w:t>-</w:t>
      </w:r>
      <w:r w:rsidRPr="00845546">
        <w:rPr>
          <w:rFonts w:ascii="Arial" w:hAnsi="Arial"/>
          <w:b/>
          <w:bCs/>
          <w:sz w:val="20"/>
          <w:szCs w:val="20"/>
        </w:rPr>
        <w:t>ment</w:t>
      </w:r>
      <w:proofErr w:type="spellEnd"/>
      <w:r w:rsidRPr="00845546">
        <w:rPr>
          <w:rFonts w:ascii="Arial" w:hAnsi="Arial"/>
          <w:b/>
          <w:bCs/>
          <w:sz w:val="20"/>
          <w:szCs w:val="20"/>
        </w:rPr>
        <w:t>.</w:t>
      </w:r>
      <w:r w:rsidR="006B3776">
        <w:rPr>
          <w:rFonts w:ascii="Arial" w:hAnsi="Arial"/>
          <w:b/>
          <w:bCs/>
          <w:sz w:val="20"/>
          <w:szCs w:val="20"/>
        </w:rPr>
        <w:t xml:space="preserve"> Er ist konstitutiv.</w:t>
      </w:r>
    </w:p>
    <w:p w:rsidR="00544DBE" w:rsidRPr="00845546" w:rsidRDefault="00544DBE" w:rsidP="000067DB">
      <w:pPr>
        <w:jc w:val="both"/>
        <w:rPr>
          <w:rFonts w:ascii="Arial" w:hAnsi="Arial"/>
          <w:b/>
          <w:bCs/>
          <w:sz w:val="20"/>
          <w:szCs w:val="20"/>
        </w:rPr>
      </w:pPr>
    </w:p>
    <w:p w:rsidR="00353822" w:rsidRPr="00845546" w:rsidRDefault="00544DBE" w:rsidP="000067DB">
      <w:pPr>
        <w:jc w:val="both"/>
        <w:rPr>
          <w:rFonts w:ascii="Arial" w:hAnsi="Arial"/>
          <w:b/>
          <w:bCs/>
          <w:sz w:val="20"/>
          <w:szCs w:val="20"/>
        </w:rPr>
      </w:pPr>
      <w:r w:rsidRPr="00845546">
        <w:rPr>
          <w:rFonts w:ascii="Arial" w:hAnsi="Arial"/>
          <w:b/>
          <w:bCs/>
          <w:sz w:val="20"/>
          <w:szCs w:val="20"/>
        </w:rPr>
        <w:t xml:space="preserve">Die Lesung wendet sich </w:t>
      </w:r>
      <w:r w:rsidR="00900913" w:rsidRPr="00845546">
        <w:rPr>
          <w:rFonts w:ascii="Arial" w:hAnsi="Arial"/>
          <w:b/>
          <w:bCs/>
          <w:sz w:val="20"/>
          <w:szCs w:val="20"/>
        </w:rPr>
        <w:t xml:space="preserve">vor allem </w:t>
      </w:r>
      <w:r w:rsidRPr="00845546">
        <w:rPr>
          <w:rFonts w:ascii="Arial" w:hAnsi="Arial"/>
          <w:b/>
          <w:bCs/>
          <w:sz w:val="20"/>
          <w:szCs w:val="20"/>
        </w:rPr>
        <w:t>gegen einen Glauben, der</w:t>
      </w:r>
      <w:r w:rsidR="00404B28">
        <w:rPr>
          <w:rFonts w:ascii="Arial" w:hAnsi="Arial"/>
          <w:b/>
          <w:bCs/>
          <w:sz w:val="20"/>
          <w:szCs w:val="20"/>
        </w:rPr>
        <w:t xml:space="preserve"> müde ist und ohne </w:t>
      </w:r>
      <w:proofErr w:type="spellStart"/>
      <w:r w:rsidR="00404B28">
        <w:rPr>
          <w:rFonts w:ascii="Arial" w:hAnsi="Arial"/>
          <w:b/>
          <w:bCs/>
          <w:sz w:val="20"/>
          <w:szCs w:val="20"/>
        </w:rPr>
        <w:t>Begei</w:t>
      </w:r>
      <w:r w:rsidR="006B3776">
        <w:rPr>
          <w:rFonts w:ascii="Arial" w:hAnsi="Arial"/>
          <w:b/>
          <w:bCs/>
          <w:sz w:val="20"/>
          <w:szCs w:val="20"/>
        </w:rPr>
        <w:t>-</w:t>
      </w:r>
      <w:r w:rsidR="00404B28">
        <w:rPr>
          <w:rFonts w:ascii="Arial" w:hAnsi="Arial"/>
          <w:b/>
          <w:bCs/>
          <w:sz w:val="20"/>
          <w:szCs w:val="20"/>
        </w:rPr>
        <w:t>sterung</w:t>
      </w:r>
      <w:proofErr w:type="spellEnd"/>
      <w:r w:rsidR="00404B28">
        <w:rPr>
          <w:rFonts w:ascii="Arial" w:hAnsi="Arial"/>
          <w:b/>
          <w:bCs/>
          <w:sz w:val="20"/>
          <w:szCs w:val="20"/>
        </w:rPr>
        <w:t xml:space="preserve">. </w:t>
      </w:r>
      <w:r w:rsidRPr="00845546">
        <w:rPr>
          <w:rFonts w:ascii="Arial" w:hAnsi="Arial"/>
          <w:b/>
          <w:bCs/>
          <w:sz w:val="20"/>
          <w:szCs w:val="20"/>
        </w:rPr>
        <w:t xml:space="preserve">Sie stellt sich </w:t>
      </w:r>
      <w:r w:rsidR="00900913" w:rsidRPr="00845546">
        <w:rPr>
          <w:rFonts w:ascii="Arial" w:hAnsi="Arial"/>
          <w:b/>
          <w:bCs/>
          <w:sz w:val="20"/>
          <w:szCs w:val="20"/>
        </w:rPr>
        <w:t xml:space="preserve">damit </w:t>
      </w:r>
      <w:r w:rsidRPr="00845546">
        <w:rPr>
          <w:rFonts w:ascii="Arial" w:hAnsi="Arial"/>
          <w:b/>
          <w:bCs/>
          <w:sz w:val="20"/>
          <w:szCs w:val="20"/>
        </w:rPr>
        <w:t>gegen jene, die ein sanftes</w:t>
      </w:r>
      <w:r w:rsidR="00380554" w:rsidRPr="00845546">
        <w:rPr>
          <w:rFonts w:ascii="Arial" w:hAnsi="Arial"/>
          <w:b/>
          <w:bCs/>
          <w:sz w:val="20"/>
          <w:szCs w:val="20"/>
        </w:rPr>
        <w:t>, ein halbes</w:t>
      </w:r>
      <w:r w:rsidRPr="00845546">
        <w:rPr>
          <w:rFonts w:ascii="Arial" w:hAnsi="Arial"/>
          <w:b/>
          <w:bCs/>
          <w:sz w:val="20"/>
          <w:szCs w:val="20"/>
        </w:rPr>
        <w:t xml:space="preserve"> und inkonsequen</w:t>
      </w:r>
      <w:r w:rsidR="006B3776">
        <w:rPr>
          <w:rFonts w:ascii="Arial" w:hAnsi="Arial"/>
          <w:b/>
          <w:bCs/>
          <w:sz w:val="20"/>
          <w:szCs w:val="20"/>
        </w:rPr>
        <w:t>te</w:t>
      </w:r>
      <w:r w:rsidRPr="00845546">
        <w:rPr>
          <w:rFonts w:ascii="Arial" w:hAnsi="Arial"/>
          <w:b/>
          <w:bCs/>
          <w:sz w:val="20"/>
          <w:szCs w:val="20"/>
        </w:rPr>
        <w:t>s Christentum</w:t>
      </w:r>
      <w:r w:rsidR="00900913" w:rsidRPr="00845546">
        <w:rPr>
          <w:rFonts w:ascii="Arial" w:hAnsi="Arial"/>
          <w:b/>
          <w:bCs/>
          <w:sz w:val="20"/>
          <w:szCs w:val="20"/>
        </w:rPr>
        <w:t xml:space="preserve"> vertreten</w:t>
      </w:r>
      <w:r w:rsidRPr="00845546">
        <w:rPr>
          <w:rFonts w:ascii="Arial" w:hAnsi="Arial"/>
          <w:b/>
          <w:bCs/>
          <w:sz w:val="20"/>
          <w:szCs w:val="20"/>
        </w:rPr>
        <w:t>.</w:t>
      </w:r>
      <w:r w:rsidR="00404B28">
        <w:rPr>
          <w:rFonts w:ascii="Arial" w:hAnsi="Arial"/>
          <w:b/>
          <w:bCs/>
          <w:sz w:val="20"/>
          <w:szCs w:val="20"/>
        </w:rPr>
        <w:t xml:space="preserve"> </w:t>
      </w:r>
      <w:r w:rsidR="00353822" w:rsidRPr="00845546">
        <w:rPr>
          <w:rFonts w:ascii="Arial" w:hAnsi="Arial"/>
          <w:b/>
          <w:bCs/>
          <w:sz w:val="20"/>
          <w:szCs w:val="20"/>
        </w:rPr>
        <w:t>D</w:t>
      </w:r>
      <w:r w:rsidR="00380554" w:rsidRPr="00845546">
        <w:rPr>
          <w:rFonts w:ascii="Arial" w:hAnsi="Arial"/>
          <w:b/>
          <w:bCs/>
          <w:sz w:val="20"/>
          <w:szCs w:val="20"/>
        </w:rPr>
        <w:t>as ist eigentlich das Thema des ganzen</w:t>
      </w:r>
      <w:r w:rsidR="00353822" w:rsidRPr="00845546">
        <w:rPr>
          <w:rFonts w:ascii="Arial" w:hAnsi="Arial"/>
          <w:b/>
          <w:bCs/>
          <w:sz w:val="20"/>
          <w:szCs w:val="20"/>
        </w:rPr>
        <w:t xml:space="preserve"> Hebräerbrief</w:t>
      </w:r>
      <w:r w:rsidR="00380554" w:rsidRPr="00845546">
        <w:rPr>
          <w:rFonts w:ascii="Arial" w:hAnsi="Arial"/>
          <w:b/>
          <w:bCs/>
          <w:sz w:val="20"/>
          <w:szCs w:val="20"/>
        </w:rPr>
        <w:t>es</w:t>
      </w:r>
      <w:r w:rsidR="00353822" w:rsidRPr="00845546">
        <w:rPr>
          <w:rFonts w:ascii="Arial" w:hAnsi="Arial"/>
          <w:b/>
          <w:bCs/>
          <w:sz w:val="20"/>
          <w:szCs w:val="20"/>
        </w:rPr>
        <w:t xml:space="preserve"> - ihm sind die Verse unserer Lesung entnommen </w:t>
      </w:r>
      <w:r w:rsidR="000A7DAD" w:rsidRPr="00845546">
        <w:rPr>
          <w:rFonts w:ascii="Arial" w:hAnsi="Arial"/>
          <w:b/>
          <w:bCs/>
          <w:sz w:val="20"/>
          <w:szCs w:val="20"/>
        </w:rPr>
        <w:t>-</w:t>
      </w:r>
      <w:r w:rsidR="00353822" w:rsidRPr="00845546">
        <w:rPr>
          <w:rFonts w:ascii="Arial" w:hAnsi="Arial"/>
          <w:b/>
          <w:bCs/>
          <w:sz w:val="20"/>
          <w:szCs w:val="20"/>
        </w:rPr>
        <w:t xml:space="preserve">, </w:t>
      </w:r>
      <w:r w:rsidR="00380554" w:rsidRPr="00845546">
        <w:rPr>
          <w:rFonts w:ascii="Arial" w:hAnsi="Arial"/>
          <w:b/>
          <w:bCs/>
          <w:sz w:val="20"/>
          <w:szCs w:val="20"/>
        </w:rPr>
        <w:t xml:space="preserve">er ist </w:t>
      </w:r>
      <w:r w:rsidR="00353822" w:rsidRPr="00845546">
        <w:rPr>
          <w:rFonts w:ascii="Arial" w:hAnsi="Arial"/>
          <w:b/>
          <w:bCs/>
          <w:sz w:val="20"/>
          <w:szCs w:val="20"/>
        </w:rPr>
        <w:t xml:space="preserve">eine einzige Mahnung, </w:t>
      </w:r>
      <w:r w:rsidR="00380554" w:rsidRPr="00845546">
        <w:rPr>
          <w:rFonts w:ascii="Arial" w:hAnsi="Arial"/>
          <w:b/>
          <w:bCs/>
          <w:sz w:val="20"/>
          <w:szCs w:val="20"/>
        </w:rPr>
        <w:t xml:space="preserve">angesichts der äußeren und inneren Anfechtungen </w:t>
      </w:r>
      <w:r w:rsidR="00353822" w:rsidRPr="00845546">
        <w:rPr>
          <w:rFonts w:ascii="Arial" w:hAnsi="Arial"/>
          <w:b/>
          <w:bCs/>
          <w:sz w:val="20"/>
          <w:szCs w:val="20"/>
        </w:rPr>
        <w:t>das Glaubensgut und die Glaubenskraft zu bewahren und zu mehren.</w:t>
      </w:r>
    </w:p>
    <w:p w:rsidR="00544DBE" w:rsidRPr="00845546" w:rsidRDefault="00544DBE" w:rsidP="000067DB">
      <w:pPr>
        <w:jc w:val="both"/>
        <w:rPr>
          <w:rFonts w:ascii="Arial" w:hAnsi="Arial"/>
          <w:b/>
          <w:bCs/>
          <w:sz w:val="20"/>
          <w:szCs w:val="20"/>
        </w:rPr>
      </w:pPr>
    </w:p>
    <w:p w:rsidR="00544DBE" w:rsidRPr="00845546" w:rsidRDefault="00404B28" w:rsidP="00404B28">
      <w:pPr>
        <w:jc w:val="center"/>
        <w:rPr>
          <w:rFonts w:ascii="Arial" w:hAnsi="Arial"/>
          <w:b/>
          <w:bCs/>
          <w:sz w:val="20"/>
          <w:szCs w:val="20"/>
        </w:rPr>
      </w:pPr>
      <w:r>
        <w:rPr>
          <w:rFonts w:ascii="Arial" w:hAnsi="Arial"/>
          <w:b/>
          <w:bCs/>
          <w:sz w:val="20"/>
          <w:szCs w:val="20"/>
        </w:rPr>
        <w:t>*</w:t>
      </w:r>
    </w:p>
    <w:p w:rsidR="00544DBE" w:rsidRPr="00845546" w:rsidRDefault="00544DBE" w:rsidP="000067DB">
      <w:pPr>
        <w:jc w:val="both"/>
        <w:rPr>
          <w:rFonts w:ascii="Arial" w:hAnsi="Arial"/>
          <w:b/>
          <w:bCs/>
          <w:sz w:val="20"/>
          <w:szCs w:val="20"/>
        </w:rPr>
      </w:pPr>
    </w:p>
    <w:p w:rsidR="00FA77B3" w:rsidRPr="00845546" w:rsidRDefault="005E56B3" w:rsidP="000067DB">
      <w:pPr>
        <w:jc w:val="both"/>
        <w:rPr>
          <w:rFonts w:ascii="Arial" w:hAnsi="Arial"/>
          <w:b/>
          <w:bCs/>
          <w:sz w:val="20"/>
          <w:szCs w:val="20"/>
        </w:rPr>
      </w:pPr>
      <w:r w:rsidRPr="00845546">
        <w:rPr>
          <w:rFonts w:ascii="Arial" w:hAnsi="Arial"/>
          <w:b/>
          <w:bCs/>
          <w:sz w:val="20"/>
          <w:szCs w:val="20"/>
        </w:rPr>
        <w:t xml:space="preserve">Vor einiger Zeit schrieb mir ein selbstbewusster Christ, Vertreter eines </w:t>
      </w:r>
      <w:proofErr w:type="spellStart"/>
      <w:r w:rsidR="00327CEF" w:rsidRPr="00845546">
        <w:rPr>
          <w:rFonts w:ascii="Arial" w:hAnsi="Arial"/>
          <w:b/>
          <w:bCs/>
          <w:sz w:val="20"/>
          <w:szCs w:val="20"/>
        </w:rPr>
        <w:t>Allerwelt</w:t>
      </w:r>
      <w:r w:rsidR="00F4545B">
        <w:rPr>
          <w:rFonts w:ascii="Arial" w:hAnsi="Arial"/>
          <w:b/>
          <w:bCs/>
          <w:sz w:val="20"/>
          <w:szCs w:val="20"/>
        </w:rPr>
        <w:t>s</w:t>
      </w:r>
      <w:r w:rsidR="00327CEF" w:rsidRPr="00845546">
        <w:rPr>
          <w:rFonts w:ascii="Arial" w:hAnsi="Arial"/>
          <w:b/>
          <w:bCs/>
          <w:sz w:val="20"/>
          <w:szCs w:val="20"/>
        </w:rPr>
        <w:t>chri</w:t>
      </w:r>
      <w:r w:rsidR="00F4545B">
        <w:rPr>
          <w:rFonts w:ascii="Arial" w:hAnsi="Arial"/>
          <w:b/>
          <w:bCs/>
          <w:sz w:val="20"/>
          <w:szCs w:val="20"/>
        </w:rPr>
        <w:t>-</w:t>
      </w:r>
      <w:r w:rsidR="00327CEF" w:rsidRPr="00845546">
        <w:rPr>
          <w:rFonts w:ascii="Arial" w:hAnsi="Arial"/>
          <w:b/>
          <w:bCs/>
          <w:sz w:val="20"/>
          <w:szCs w:val="20"/>
        </w:rPr>
        <w:t>stentums</w:t>
      </w:r>
      <w:proofErr w:type="spellEnd"/>
      <w:r w:rsidR="00327CEF" w:rsidRPr="00845546">
        <w:rPr>
          <w:rFonts w:ascii="Arial" w:hAnsi="Arial"/>
          <w:b/>
          <w:bCs/>
          <w:sz w:val="20"/>
          <w:szCs w:val="20"/>
        </w:rPr>
        <w:t>, wie es heut</w:t>
      </w:r>
      <w:r w:rsidR="00FE6110" w:rsidRPr="00845546">
        <w:rPr>
          <w:rFonts w:ascii="Arial" w:hAnsi="Arial"/>
          <w:b/>
          <w:bCs/>
          <w:sz w:val="20"/>
          <w:szCs w:val="20"/>
        </w:rPr>
        <w:t>e</w:t>
      </w:r>
      <w:r w:rsidR="00FA77B3" w:rsidRPr="00845546">
        <w:rPr>
          <w:rFonts w:ascii="Arial" w:hAnsi="Arial"/>
          <w:b/>
          <w:bCs/>
          <w:sz w:val="20"/>
          <w:szCs w:val="20"/>
        </w:rPr>
        <w:t xml:space="preserve"> </w:t>
      </w:r>
      <w:r w:rsidR="00380554" w:rsidRPr="00845546">
        <w:rPr>
          <w:rFonts w:ascii="Arial" w:hAnsi="Arial"/>
          <w:b/>
          <w:bCs/>
          <w:sz w:val="20"/>
          <w:szCs w:val="20"/>
        </w:rPr>
        <w:t xml:space="preserve">weit </w:t>
      </w:r>
      <w:r w:rsidR="00FA77B3" w:rsidRPr="00845546">
        <w:rPr>
          <w:rFonts w:ascii="Arial" w:hAnsi="Arial"/>
          <w:b/>
          <w:bCs/>
          <w:sz w:val="20"/>
          <w:szCs w:val="20"/>
        </w:rPr>
        <w:t>verbreitet ist</w:t>
      </w:r>
      <w:r w:rsidR="00FE6110" w:rsidRPr="00845546">
        <w:rPr>
          <w:rFonts w:ascii="Arial" w:hAnsi="Arial"/>
          <w:b/>
          <w:bCs/>
          <w:sz w:val="20"/>
          <w:szCs w:val="20"/>
        </w:rPr>
        <w:t xml:space="preserve"> - </w:t>
      </w:r>
      <w:r w:rsidRPr="00845546">
        <w:rPr>
          <w:rFonts w:ascii="Arial" w:hAnsi="Arial"/>
          <w:b/>
          <w:bCs/>
          <w:sz w:val="20"/>
          <w:szCs w:val="20"/>
        </w:rPr>
        <w:t xml:space="preserve">er bezog sich darauf, dass ich über den </w:t>
      </w:r>
      <w:r w:rsidR="00FA77B3" w:rsidRPr="00845546">
        <w:rPr>
          <w:rFonts w:ascii="Arial" w:hAnsi="Arial"/>
          <w:b/>
          <w:bCs/>
          <w:sz w:val="20"/>
          <w:szCs w:val="20"/>
        </w:rPr>
        <w:t>Ernst des Daseins geschrieben hä</w:t>
      </w:r>
      <w:r w:rsidRPr="00845546">
        <w:rPr>
          <w:rFonts w:ascii="Arial" w:hAnsi="Arial"/>
          <w:b/>
          <w:bCs/>
          <w:sz w:val="20"/>
          <w:szCs w:val="20"/>
        </w:rPr>
        <w:t>tte</w:t>
      </w:r>
      <w:r w:rsidR="00FE6110" w:rsidRPr="00845546">
        <w:rPr>
          <w:rFonts w:ascii="Arial" w:hAnsi="Arial"/>
          <w:b/>
          <w:bCs/>
          <w:sz w:val="20"/>
          <w:szCs w:val="20"/>
        </w:rPr>
        <w:t xml:space="preserve"> - </w:t>
      </w:r>
      <w:r w:rsidR="00FA77B3" w:rsidRPr="00845546">
        <w:rPr>
          <w:rFonts w:ascii="Arial" w:hAnsi="Arial"/>
          <w:b/>
          <w:bCs/>
          <w:sz w:val="20"/>
          <w:szCs w:val="20"/>
        </w:rPr>
        <w:t xml:space="preserve">: </w:t>
      </w:r>
      <w:r w:rsidRPr="00845546">
        <w:rPr>
          <w:rFonts w:ascii="Arial" w:hAnsi="Arial"/>
          <w:b/>
          <w:bCs/>
          <w:sz w:val="20"/>
          <w:szCs w:val="20"/>
        </w:rPr>
        <w:t xml:space="preserve">„Die allermeisten Menschen sind </w:t>
      </w:r>
      <w:r w:rsidR="00FA77B3" w:rsidRPr="00845546">
        <w:rPr>
          <w:rFonts w:ascii="Arial" w:hAnsi="Arial"/>
          <w:b/>
          <w:bCs/>
          <w:sz w:val="20"/>
          <w:szCs w:val="20"/>
        </w:rPr>
        <w:t xml:space="preserve">... </w:t>
      </w:r>
      <w:r w:rsidRPr="00845546">
        <w:rPr>
          <w:rFonts w:ascii="Arial" w:hAnsi="Arial"/>
          <w:b/>
          <w:bCs/>
          <w:sz w:val="20"/>
          <w:szCs w:val="20"/>
        </w:rPr>
        <w:t xml:space="preserve">keine </w:t>
      </w:r>
      <w:proofErr w:type="spellStart"/>
      <w:r w:rsidRPr="00845546">
        <w:rPr>
          <w:rFonts w:ascii="Arial" w:hAnsi="Arial"/>
          <w:b/>
          <w:bCs/>
          <w:sz w:val="20"/>
          <w:szCs w:val="20"/>
        </w:rPr>
        <w:t>Massenmör</w:t>
      </w:r>
      <w:proofErr w:type="spellEnd"/>
      <w:r w:rsidR="00F4545B">
        <w:rPr>
          <w:rFonts w:ascii="Arial" w:hAnsi="Arial"/>
          <w:b/>
          <w:bCs/>
          <w:sz w:val="20"/>
          <w:szCs w:val="20"/>
        </w:rPr>
        <w:t>-</w:t>
      </w:r>
      <w:r w:rsidRPr="00845546">
        <w:rPr>
          <w:rFonts w:ascii="Arial" w:hAnsi="Arial"/>
          <w:b/>
          <w:bCs/>
          <w:sz w:val="20"/>
          <w:szCs w:val="20"/>
        </w:rPr>
        <w:t>der und haben infolgedessen eine ‚ewige Verdammnis’ nicht zu fürchten; allen</w:t>
      </w:r>
      <w:r w:rsidR="00F4545B">
        <w:rPr>
          <w:rFonts w:ascii="Arial" w:hAnsi="Arial"/>
          <w:b/>
          <w:bCs/>
          <w:sz w:val="20"/>
          <w:szCs w:val="20"/>
        </w:rPr>
        <w:t>falls das Feg</w:t>
      </w:r>
      <w:r w:rsidRPr="00845546">
        <w:rPr>
          <w:rFonts w:ascii="Arial" w:hAnsi="Arial"/>
          <w:b/>
          <w:bCs/>
          <w:sz w:val="20"/>
          <w:szCs w:val="20"/>
        </w:rPr>
        <w:t>feuer, aber so schlimm wird das schon nicht sein, wenn man danach für alle Ewigkeit in den Himmel kommt“.</w:t>
      </w:r>
      <w:r w:rsidR="00404B28">
        <w:rPr>
          <w:rFonts w:ascii="Arial" w:hAnsi="Arial"/>
          <w:b/>
          <w:bCs/>
          <w:sz w:val="20"/>
          <w:szCs w:val="20"/>
        </w:rPr>
        <w:t xml:space="preserve"> </w:t>
      </w:r>
      <w:r w:rsidR="00FA77B3" w:rsidRPr="00845546">
        <w:rPr>
          <w:rFonts w:ascii="Arial" w:hAnsi="Arial"/>
          <w:b/>
          <w:bCs/>
          <w:sz w:val="20"/>
          <w:szCs w:val="20"/>
        </w:rPr>
        <w:t xml:space="preserve">Dabei mokierte </w:t>
      </w:r>
      <w:r w:rsidR="00380554" w:rsidRPr="00845546">
        <w:rPr>
          <w:rFonts w:ascii="Arial" w:hAnsi="Arial"/>
          <w:b/>
          <w:bCs/>
          <w:sz w:val="20"/>
          <w:szCs w:val="20"/>
        </w:rPr>
        <w:t xml:space="preserve">er </w:t>
      </w:r>
      <w:r w:rsidR="00FA77B3" w:rsidRPr="00845546">
        <w:rPr>
          <w:rFonts w:ascii="Arial" w:hAnsi="Arial"/>
          <w:b/>
          <w:bCs/>
          <w:sz w:val="20"/>
          <w:szCs w:val="20"/>
        </w:rPr>
        <w:t>sich darüber, dass immer noch einige das Bußsakra</w:t>
      </w:r>
      <w:r w:rsidR="00380554" w:rsidRPr="00845546">
        <w:rPr>
          <w:rFonts w:ascii="Arial" w:hAnsi="Arial"/>
          <w:b/>
          <w:bCs/>
          <w:sz w:val="20"/>
          <w:szCs w:val="20"/>
        </w:rPr>
        <w:t xml:space="preserve">ment empfingen. Er meinte, das sei doch </w:t>
      </w:r>
      <w:r w:rsidR="00FA77B3" w:rsidRPr="00845546">
        <w:rPr>
          <w:rFonts w:ascii="Arial" w:hAnsi="Arial"/>
          <w:b/>
          <w:bCs/>
          <w:sz w:val="20"/>
          <w:szCs w:val="20"/>
        </w:rPr>
        <w:t>völlig überflüssig</w:t>
      </w:r>
      <w:r w:rsidR="00380554" w:rsidRPr="00845546">
        <w:rPr>
          <w:rFonts w:ascii="Arial" w:hAnsi="Arial"/>
          <w:b/>
          <w:bCs/>
          <w:sz w:val="20"/>
          <w:szCs w:val="20"/>
        </w:rPr>
        <w:t xml:space="preserve"> </w:t>
      </w:r>
      <w:r w:rsidR="00F4545B">
        <w:rPr>
          <w:rFonts w:ascii="Arial" w:hAnsi="Arial"/>
          <w:b/>
          <w:bCs/>
          <w:sz w:val="20"/>
          <w:szCs w:val="20"/>
        </w:rPr>
        <w:t>angesichts</w:t>
      </w:r>
      <w:r w:rsidR="00380554" w:rsidRPr="00845546">
        <w:rPr>
          <w:rFonts w:ascii="Arial" w:hAnsi="Arial"/>
          <w:b/>
          <w:bCs/>
          <w:sz w:val="20"/>
          <w:szCs w:val="20"/>
        </w:rPr>
        <w:t xml:space="preserve"> dieser günstigen Prognose</w:t>
      </w:r>
      <w:r w:rsidR="00F4545B">
        <w:rPr>
          <w:rFonts w:ascii="Arial" w:hAnsi="Arial"/>
          <w:b/>
          <w:bCs/>
          <w:sz w:val="20"/>
          <w:szCs w:val="20"/>
        </w:rPr>
        <w:t xml:space="preserve"> für das Jenseits</w:t>
      </w:r>
      <w:r w:rsidR="00FA77B3" w:rsidRPr="00845546">
        <w:rPr>
          <w:rFonts w:ascii="Arial" w:hAnsi="Arial"/>
          <w:b/>
          <w:bCs/>
          <w:sz w:val="20"/>
          <w:szCs w:val="20"/>
        </w:rPr>
        <w:t>.</w:t>
      </w:r>
    </w:p>
    <w:p w:rsidR="00FA77B3" w:rsidRPr="00845546" w:rsidRDefault="00FA77B3" w:rsidP="000067DB">
      <w:pPr>
        <w:jc w:val="both"/>
        <w:rPr>
          <w:rFonts w:ascii="Arial" w:hAnsi="Arial"/>
          <w:b/>
          <w:bCs/>
          <w:sz w:val="20"/>
          <w:szCs w:val="20"/>
        </w:rPr>
      </w:pPr>
    </w:p>
    <w:p w:rsidR="00E729C3" w:rsidRPr="00845546" w:rsidRDefault="00F4545B" w:rsidP="000067DB">
      <w:pPr>
        <w:jc w:val="both"/>
        <w:rPr>
          <w:rFonts w:ascii="Arial" w:hAnsi="Arial"/>
          <w:b/>
          <w:bCs/>
          <w:sz w:val="20"/>
          <w:szCs w:val="20"/>
        </w:rPr>
      </w:pPr>
      <w:r>
        <w:rPr>
          <w:rFonts w:ascii="Arial" w:hAnsi="Arial"/>
          <w:b/>
          <w:bCs/>
          <w:sz w:val="20"/>
          <w:szCs w:val="20"/>
        </w:rPr>
        <w:t xml:space="preserve">In diesem Verständnis wird das </w:t>
      </w:r>
      <w:r w:rsidR="00404B28">
        <w:rPr>
          <w:rFonts w:ascii="Arial" w:hAnsi="Arial"/>
          <w:b/>
          <w:bCs/>
          <w:sz w:val="20"/>
          <w:szCs w:val="20"/>
        </w:rPr>
        <w:t>Christen</w:t>
      </w:r>
      <w:r>
        <w:rPr>
          <w:rFonts w:ascii="Arial" w:hAnsi="Arial"/>
          <w:b/>
          <w:bCs/>
          <w:sz w:val="20"/>
          <w:szCs w:val="20"/>
        </w:rPr>
        <w:t xml:space="preserve">leben </w:t>
      </w:r>
      <w:r w:rsidR="00404B28">
        <w:rPr>
          <w:rFonts w:ascii="Arial" w:hAnsi="Arial"/>
          <w:b/>
          <w:bCs/>
          <w:sz w:val="20"/>
          <w:szCs w:val="20"/>
        </w:rPr>
        <w:t>nicht me</w:t>
      </w:r>
      <w:r w:rsidR="00FA77B3" w:rsidRPr="00845546">
        <w:rPr>
          <w:rFonts w:ascii="Arial" w:hAnsi="Arial"/>
          <w:b/>
          <w:bCs/>
          <w:sz w:val="20"/>
          <w:szCs w:val="20"/>
        </w:rPr>
        <w:t>hr al</w:t>
      </w:r>
      <w:r w:rsidR="00E729C3" w:rsidRPr="00845546">
        <w:rPr>
          <w:rFonts w:ascii="Arial" w:hAnsi="Arial"/>
          <w:b/>
          <w:bCs/>
          <w:sz w:val="20"/>
          <w:szCs w:val="20"/>
        </w:rPr>
        <w:t xml:space="preserve">s ein mühevoller Weg </w:t>
      </w:r>
      <w:r>
        <w:rPr>
          <w:rFonts w:ascii="Arial" w:hAnsi="Arial"/>
          <w:b/>
          <w:bCs/>
          <w:sz w:val="20"/>
          <w:szCs w:val="20"/>
        </w:rPr>
        <w:t>er-</w:t>
      </w:r>
      <w:proofErr w:type="spellStart"/>
      <w:r>
        <w:rPr>
          <w:rFonts w:ascii="Arial" w:hAnsi="Arial"/>
          <w:b/>
          <w:bCs/>
          <w:sz w:val="20"/>
          <w:szCs w:val="20"/>
        </w:rPr>
        <w:t>kannt</w:t>
      </w:r>
      <w:proofErr w:type="spellEnd"/>
      <w:r w:rsidR="00E729C3" w:rsidRPr="00845546">
        <w:rPr>
          <w:rFonts w:ascii="Arial" w:hAnsi="Arial"/>
          <w:b/>
          <w:bCs/>
          <w:sz w:val="20"/>
          <w:szCs w:val="20"/>
        </w:rPr>
        <w:t>.</w:t>
      </w:r>
      <w:r w:rsidR="00FA77B3" w:rsidRPr="00845546">
        <w:rPr>
          <w:rFonts w:ascii="Arial" w:hAnsi="Arial"/>
          <w:b/>
          <w:bCs/>
          <w:sz w:val="20"/>
          <w:szCs w:val="20"/>
        </w:rPr>
        <w:t xml:space="preserve"> Da werden so viele faule Kompromisse gemacht, dass es </w:t>
      </w:r>
      <w:r w:rsidR="00CA430A" w:rsidRPr="00845546">
        <w:rPr>
          <w:rFonts w:ascii="Arial" w:hAnsi="Arial"/>
          <w:b/>
          <w:bCs/>
          <w:sz w:val="20"/>
          <w:szCs w:val="20"/>
        </w:rPr>
        <w:t xml:space="preserve">eigentlich nur noch </w:t>
      </w:r>
      <w:r w:rsidR="000067DB" w:rsidRPr="00845546">
        <w:rPr>
          <w:rFonts w:ascii="Arial" w:hAnsi="Arial"/>
          <w:b/>
          <w:bCs/>
          <w:sz w:val="20"/>
          <w:szCs w:val="20"/>
        </w:rPr>
        <w:t xml:space="preserve">einem </w:t>
      </w:r>
      <w:r w:rsidR="00CA430A" w:rsidRPr="00845546">
        <w:rPr>
          <w:rFonts w:ascii="Arial" w:hAnsi="Arial"/>
          <w:b/>
          <w:bCs/>
          <w:sz w:val="20"/>
          <w:szCs w:val="20"/>
        </w:rPr>
        <w:t xml:space="preserve">bequemen </w:t>
      </w:r>
      <w:r w:rsidR="000067DB" w:rsidRPr="00845546">
        <w:rPr>
          <w:rFonts w:ascii="Arial" w:hAnsi="Arial"/>
          <w:b/>
          <w:bCs/>
          <w:sz w:val="20"/>
          <w:szCs w:val="20"/>
        </w:rPr>
        <w:t>Abendspa</w:t>
      </w:r>
      <w:r w:rsidR="00FA77B3" w:rsidRPr="00845546">
        <w:rPr>
          <w:rFonts w:ascii="Arial" w:hAnsi="Arial"/>
          <w:b/>
          <w:bCs/>
          <w:sz w:val="20"/>
          <w:szCs w:val="20"/>
        </w:rPr>
        <w:t xml:space="preserve">ziergang gleicht. </w:t>
      </w:r>
      <w:r w:rsidR="00B0411B" w:rsidRPr="00845546">
        <w:rPr>
          <w:rFonts w:ascii="Arial" w:hAnsi="Arial"/>
          <w:b/>
          <w:bCs/>
          <w:sz w:val="20"/>
          <w:szCs w:val="20"/>
        </w:rPr>
        <w:t xml:space="preserve">In unserer Lesung wird das Christenleben </w:t>
      </w:r>
      <w:r>
        <w:rPr>
          <w:rFonts w:ascii="Arial" w:hAnsi="Arial"/>
          <w:b/>
          <w:bCs/>
          <w:sz w:val="20"/>
          <w:szCs w:val="20"/>
        </w:rPr>
        <w:t xml:space="preserve">hingegen </w:t>
      </w:r>
      <w:r w:rsidR="00CA430A" w:rsidRPr="00845546">
        <w:rPr>
          <w:rFonts w:ascii="Arial" w:hAnsi="Arial"/>
          <w:b/>
          <w:bCs/>
          <w:sz w:val="20"/>
          <w:szCs w:val="20"/>
        </w:rPr>
        <w:t xml:space="preserve">mit einem </w:t>
      </w:r>
      <w:r w:rsidR="00B0411B" w:rsidRPr="00845546">
        <w:rPr>
          <w:rFonts w:ascii="Arial" w:hAnsi="Arial"/>
          <w:b/>
          <w:bCs/>
          <w:sz w:val="20"/>
          <w:szCs w:val="20"/>
        </w:rPr>
        <w:t xml:space="preserve">Wettkampf </w:t>
      </w:r>
      <w:r>
        <w:rPr>
          <w:rFonts w:ascii="Arial" w:hAnsi="Arial"/>
          <w:b/>
          <w:bCs/>
          <w:sz w:val="20"/>
          <w:szCs w:val="20"/>
        </w:rPr>
        <w:t>ver</w:t>
      </w:r>
      <w:r w:rsidR="00CA430A" w:rsidRPr="00845546">
        <w:rPr>
          <w:rFonts w:ascii="Arial" w:hAnsi="Arial"/>
          <w:b/>
          <w:bCs/>
          <w:sz w:val="20"/>
          <w:szCs w:val="20"/>
        </w:rPr>
        <w:t>glichen</w:t>
      </w:r>
      <w:r w:rsidR="00B0411B" w:rsidRPr="00845546">
        <w:rPr>
          <w:rFonts w:ascii="Arial" w:hAnsi="Arial"/>
          <w:b/>
          <w:bCs/>
          <w:sz w:val="20"/>
          <w:szCs w:val="20"/>
        </w:rPr>
        <w:t>.</w:t>
      </w:r>
      <w:r>
        <w:rPr>
          <w:rFonts w:ascii="Arial" w:hAnsi="Arial"/>
          <w:b/>
          <w:bCs/>
          <w:sz w:val="20"/>
          <w:szCs w:val="20"/>
        </w:rPr>
        <w:t xml:space="preserve"> </w:t>
      </w:r>
      <w:r w:rsidR="000A7DAD" w:rsidRPr="00845546">
        <w:rPr>
          <w:rFonts w:ascii="Arial" w:hAnsi="Arial"/>
          <w:b/>
          <w:bCs/>
          <w:sz w:val="20"/>
          <w:szCs w:val="20"/>
        </w:rPr>
        <w:t>Nicht anders sagt es d</w:t>
      </w:r>
      <w:r w:rsidR="00E729C3" w:rsidRPr="00845546">
        <w:rPr>
          <w:rFonts w:ascii="Arial" w:hAnsi="Arial"/>
          <w:b/>
          <w:bCs/>
          <w:sz w:val="20"/>
          <w:szCs w:val="20"/>
        </w:rPr>
        <w:t>er heilige Paulus</w:t>
      </w:r>
      <w:r w:rsidR="000A7DAD" w:rsidRPr="00845546">
        <w:rPr>
          <w:rFonts w:ascii="Arial" w:hAnsi="Arial"/>
          <w:b/>
          <w:bCs/>
          <w:sz w:val="20"/>
          <w:szCs w:val="20"/>
        </w:rPr>
        <w:t xml:space="preserve"> </w:t>
      </w:r>
      <w:r w:rsidR="008E6FA9" w:rsidRPr="00845546">
        <w:rPr>
          <w:rFonts w:ascii="Arial" w:hAnsi="Arial"/>
          <w:b/>
          <w:bCs/>
          <w:sz w:val="20"/>
          <w:szCs w:val="20"/>
        </w:rPr>
        <w:t>im 1. Korintherbrief</w:t>
      </w:r>
      <w:r w:rsidR="00F648A1">
        <w:rPr>
          <w:rFonts w:ascii="Arial" w:hAnsi="Arial"/>
          <w:b/>
          <w:bCs/>
          <w:sz w:val="20"/>
          <w:szCs w:val="20"/>
        </w:rPr>
        <w:t>, wenn er da</w:t>
      </w:r>
      <w:r w:rsidR="000A7DAD" w:rsidRPr="00845546">
        <w:rPr>
          <w:rFonts w:ascii="Arial" w:hAnsi="Arial"/>
          <w:b/>
          <w:bCs/>
          <w:sz w:val="20"/>
          <w:szCs w:val="20"/>
        </w:rPr>
        <w:t xml:space="preserve"> schreibt</w:t>
      </w:r>
      <w:r w:rsidR="008E6FA9" w:rsidRPr="00845546">
        <w:rPr>
          <w:rFonts w:ascii="Arial" w:hAnsi="Arial"/>
          <w:b/>
          <w:bCs/>
          <w:sz w:val="20"/>
          <w:szCs w:val="20"/>
        </w:rPr>
        <w:t xml:space="preserve">: </w:t>
      </w:r>
      <w:r w:rsidR="000F06BF" w:rsidRPr="00845546">
        <w:rPr>
          <w:rFonts w:ascii="Arial" w:hAnsi="Arial"/>
          <w:b/>
          <w:bCs/>
          <w:sz w:val="20"/>
          <w:szCs w:val="20"/>
        </w:rPr>
        <w:t>„Wisst ihr nicht, dass die Läufer in der Rennbahn zwar alle laufen, aber nur einer erhält den Siegespreis. Lauft so</w:t>
      </w:r>
      <w:r w:rsidR="008E6FA9" w:rsidRPr="00845546">
        <w:rPr>
          <w:rFonts w:ascii="Arial" w:hAnsi="Arial"/>
          <w:b/>
          <w:bCs/>
          <w:sz w:val="20"/>
          <w:szCs w:val="20"/>
        </w:rPr>
        <w:t>, dass ihr ihn erhaltet“ (</w:t>
      </w:r>
      <w:r w:rsidR="000F06BF" w:rsidRPr="00845546">
        <w:rPr>
          <w:rFonts w:ascii="Arial" w:hAnsi="Arial"/>
          <w:b/>
          <w:bCs/>
          <w:sz w:val="20"/>
          <w:szCs w:val="20"/>
        </w:rPr>
        <w:t>9, 24).</w:t>
      </w:r>
      <w:r w:rsidR="00F648A1">
        <w:rPr>
          <w:rFonts w:ascii="Arial" w:hAnsi="Arial"/>
          <w:b/>
          <w:bCs/>
          <w:sz w:val="20"/>
          <w:szCs w:val="20"/>
        </w:rPr>
        <w:t xml:space="preserve"> </w:t>
      </w:r>
      <w:r w:rsidR="000F06BF" w:rsidRPr="00845546">
        <w:rPr>
          <w:rFonts w:ascii="Arial" w:hAnsi="Arial"/>
          <w:b/>
          <w:bCs/>
          <w:sz w:val="20"/>
          <w:szCs w:val="20"/>
        </w:rPr>
        <w:t>Das Bild vom Wett</w:t>
      </w:r>
      <w:r w:rsidR="00CA430A" w:rsidRPr="00845546">
        <w:rPr>
          <w:rFonts w:ascii="Arial" w:hAnsi="Arial"/>
          <w:b/>
          <w:bCs/>
          <w:sz w:val="20"/>
          <w:szCs w:val="20"/>
        </w:rPr>
        <w:t>kampf</w:t>
      </w:r>
      <w:r w:rsidR="000F06BF" w:rsidRPr="00845546">
        <w:rPr>
          <w:rFonts w:ascii="Arial" w:hAnsi="Arial"/>
          <w:b/>
          <w:bCs/>
          <w:sz w:val="20"/>
          <w:szCs w:val="20"/>
        </w:rPr>
        <w:t xml:space="preserve"> kommt auch im Galaterbrief vor (2, 2) und im Philipperbrief gleich zweimal (2, 16; 3,13 f)</w:t>
      </w:r>
      <w:r w:rsidR="00F648A1">
        <w:rPr>
          <w:rFonts w:ascii="Arial" w:hAnsi="Arial"/>
          <w:b/>
          <w:bCs/>
          <w:sz w:val="20"/>
          <w:szCs w:val="20"/>
        </w:rPr>
        <w:t>,</w:t>
      </w:r>
      <w:r w:rsidR="000F06BF" w:rsidRPr="00845546">
        <w:rPr>
          <w:rFonts w:ascii="Arial" w:hAnsi="Arial"/>
          <w:b/>
          <w:bCs/>
          <w:sz w:val="20"/>
          <w:szCs w:val="20"/>
        </w:rPr>
        <w:t xml:space="preserve"> und auch im 2. </w:t>
      </w:r>
      <w:proofErr w:type="spellStart"/>
      <w:r w:rsidR="000F06BF" w:rsidRPr="00845546">
        <w:rPr>
          <w:rFonts w:ascii="Arial" w:hAnsi="Arial"/>
          <w:b/>
          <w:bCs/>
          <w:sz w:val="20"/>
          <w:szCs w:val="20"/>
        </w:rPr>
        <w:t>Timotheusbrief</w:t>
      </w:r>
      <w:proofErr w:type="spellEnd"/>
      <w:r w:rsidR="000F06BF" w:rsidRPr="00845546">
        <w:rPr>
          <w:rFonts w:ascii="Arial" w:hAnsi="Arial"/>
          <w:b/>
          <w:bCs/>
          <w:sz w:val="20"/>
          <w:szCs w:val="20"/>
        </w:rPr>
        <w:t xml:space="preserve"> (4, 7)</w:t>
      </w:r>
      <w:r w:rsidR="00CA430A" w:rsidRPr="00845546">
        <w:rPr>
          <w:rFonts w:ascii="Arial" w:hAnsi="Arial"/>
          <w:b/>
          <w:bCs/>
          <w:sz w:val="20"/>
          <w:szCs w:val="20"/>
        </w:rPr>
        <w:t xml:space="preserve"> kommt es vor</w:t>
      </w:r>
      <w:r w:rsidR="000F06BF" w:rsidRPr="00845546">
        <w:rPr>
          <w:rFonts w:ascii="Arial" w:hAnsi="Arial"/>
          <w:b/>
          <w:bCs/>
          <w:sz w:val="20"/>
          <w:szCs w:val="20"/>
        </w:rPr>
        <w:t>.</w:t>
      </w:r>
      <w:r w:rsidR="00F648A1">
        <w:rPr>
          <w:rFonts w:ascii="Arial" w:hAnsi="Arial"/>
          <w:b/>
          <w:bCs/>
          <w:sz w:val="20"/>
          <w:szCs w:val="20"/>
        </w:rPr>
        <w:t xml:space="preserve"> </w:t>
      </w:r>
      <w:r w:rsidR="00E729C3" w:rsidRPr="00845546">
        <w:rPr>
          <w:rFonts w:ascii="Arial" w:hAnsi="Arial"/>
          <w:b/>
          <w:bCs/>
          <w:sz w:val="20"/>
          <w:szCs w:val="20"/>
        </w:rPr>
        <w:t>Der Sportler braucht Ausdauer, und er muss Opfer bringen</w:t>
      </w:r>
      <w:r w:rsidR="00F648A1">
        <w:rPr>
          <w:rFonts w:ascii="Arial" w:hAnsi="Arial"/>
          <w:b/>
          <w:bCs/>
          <w:sz w:val="20"/>
          <w:szCs w:val="20"/>
        </w:rPr>
        <w:t xml:space="preserve"> und </w:t>
      </w:r>
      <w:r w:rsidR="00E729C3" w:rsidRPr="00845546">
        <w:rPr>
          <w:rFonts w:ascii="Arial" w:hAnsi="Arial"/>
          <w:b/>
          <w:bCs/>
          <w:sz w:val="20"/>
          <w:szCs w:val="20"/>
        </w:rPr>
        <w:t>Härte gegen sich walten la</w:t>
      </w:r>
      <w:r w:rsidR="00F648A1">
        <w:rPr>
          <w:rFonts w:ascii="Arial" w:hAnsi="Arial"/>
          <w:b/>
          <w:bCs/>
          <w:sz w:val="20"/>
          <w:szCs w:val="20"/>
        </w:rPr>
        <w:t>-</w:t>
      </w:r>
      <w:proofErr w:type="spellStart"/>
      <w:r w:rsidR="00E729C3" w:rsidRPr="00845546">
        <w:rPr>
          <w:rFonts w:ascii="Arial" w:hAnsi="Arial"/>
          <w:b/>
          <w:bCs/>
          <w:sz w:val="20"/>
          <w:szCs w:val="20"/>
        </w:rPr>
        <w:t>ssen</w:t>
      </w:r>
      <w:proofErr w:type="spellEnd"/>
      <w:r w:rsidR="00E729C3" w:rsidRPr="00845546">
        <w:rPr>
          <w:rFonts w:ascii="Arial" w:hAnsi="Arial"/>
          <w:b/>
          <w:bCs/>
          <w:sz w:val="20"/>
          <w:szCs w:val="20"/>
        </w:rPr>
        <w:t>.</w:t>
      </w:r>
      <w:r w:rsidR="00CA430A" w:rsidRPr="00845546">
        <w:rPr>
          <w:rFonts w:ascii="Arial" w:hAnsi="Arial"/>
          <w:b/>
          <w:bCs/>
          <w:sz w:val="20"/>
          <w:szCs w:val="20"/>
        </w:rPr>
        <w:t xml:space="preserve"> Er weiß, dass ihm der Sieg nicht in den Schoß fällt.</w:t>
      </w:r>
    </w:p>
    <w:p w:rsidR="008E6FA9" w:rsidRPr="00845546" w:rsidRDefault="008E6FA9" w:rsidP="000067DB">
      <w:pPr>
        <w:jc w:val="both"/>
        <w:rPr>
          <w:rFonts w:ascii="Arial" w:hAnsi="Arial"/>
          <w:b/>
          <w:bCs/>
          <w:sz w:val="20"/>
          <w:szCs w:val="20"/>
        </w:rPr>
      </w:pPr>
    </w:p>
    <w:p w:rsidR="00E729C3" w:rsidRPr="00845546" w:rsidRDefault="008E6FA9" w:rsidP="000067DB">
      <w:pPr>
        <w:jc w:val="both"/>
        <w:rPr>
          <w:rFonts w:ascii="Arial" w:hAnsi="Arial"/>
          <w:b/>
          <w:bCs/>
          <w:sz w:val="20"/>
          <w:szCs w:val="20"/>
        </w:rPr>
      </w:pPr>
      <w:r w:rsidRPr="00845546">
        <w:rPr>
          <w:rFonts w:ascii="Arial" w:hAnsi="Arial"/>
          <w:b/>
          <w:bCs/>
          <w:sz w:val="20"/>
          <w:szCs w:val="20"/>
        </w:rPr>
        <w:t>In den Pastoralbriefen des Neuen Testamentes ist wiederholt die Rede von dem guten Kampf, den wir kämpfen müssen, um das ewige Leben zu erwerben</w:t>
      </w:r>
      <w:r w:rsidR="00B0411B" w:rsidRPr="00845546">
        <w:rPr>
          <w:rFonts w:ascii="Arial" w:hAnsi="Arial"/>
          <w:b/>
          <w:bCs/>
          <w:sz w:val="20"/>
          <w:szCs w:val="20"/>
        </w:rPr>
        <w:t>.</w:t>
      </w:r>
      <w:r w:rsidR="00F648A1">
        <w:rPr>
          <w:rFonts w:ascii="Arial" w:hAnsi="Arial"/>
          <w:b/>
          <w:bCs/>
          <w:sz w:val="20"/>
          <w:szCs w:val="20"/>
        </w:rPr>
        <w:t xml:space="preserve"> </w:t>
      </w:r>
      <w:r w:rsidR="000F06BF" w:rsidRPr="00845546">
        <w:rPr>
          <w:rFonts w:ascii="Arial" w:hAnsi="Arial"/>
          <w:b/>
          <w:bCs/>
          <w:sz w:val="20"/>
          <w:szCs w:val="20"/>
        </w:rPr>
        <w:t xml:space="preserve">Und im </w:t>
      </w:r>
      <w:r w:rsidRPr="00845546">
        <w:rPr>
          <w:rFonts w:ascii="Arial" w:hAnsi="Arial"/>
          <w:b/>
          <w:bCs/>
          <w:sz w:val="20"/>
          <w:szCs w:val="20"/>
        </w:rPr>
        <w:t xml:space="preserve">Alten </w:t>
      </w:r>
      <w:proofErr w:type="spellStart"/>
      <w:r w:rsidRPr="00845546">
        <w:rPr>
          <w:rFonts w:ascii="Arial" w:hAnsi="Arial"/>
          <w:b/>
          <w:bCs/>
          <w:sz w:val="20"/>
          <w:szCs w:val="20"/>
        </w:rPr>
        <w:t>Testa</w:t>
      </w:r>
      <w:r w:rsidR="00F648A1">
        <w:rPr>
          <w:rFonts w:ascii="Arial" w:hAnsi="Arial"/>
          <w:b/>
          <w:bCs/>
          <w:sz w:val="20"/>
          <w:szCs w:val="20"/>
        </w:rPr>
        <w:t>-</w:t>
      </w:r>
      <w:r w:rsidRPr="00845546">
        <w:rPr>
          <w:rFonts w:ascii="Arial" w:hAnsi="Arial"/>
          <w:b/>
          <w:bCs/>
          <w:sz w:val="20"/>
          <w:szCs w:val="20"/>
        </w:rPr>
        <w:t>ment</w:t>
      </w:r>
      <w:proofErr w:type="spellEnd"/>
      <w:r w:rsidRPr="00845546">
        <w:rPr>
          <w:rFonts w:ascii="Arial" w:hAnsi="Arial"/>
          <w:b/>
          <w:bCs/>
          <w:sz w:val="20"/>
          <w:szCs w:val="20"/>
        </w:rPr>
        <w:t xml:space="preserve"> heißt es im </w:t>
      </w:r>
      <w:r w:rsidR="000F06BF" w:rsidRPr="00845546">
        <w:rPr>
          <w:rFonts w:ascii="Arial" w:hAnsi="Arial"/>
          <w:b/>
          <w:bCs/>
          <w:sz w:val="20"/>
          <w:szCs w:val="20"/>
        </w:rPr>
        <w:t xml:space="preserve">Buch Hiob: „Ein Kriegsdienst ist unser Leben“ (7, 1). Dieser  Satz wird </w:t>
      </w:r>
      <w:r w:rsidRPr="00845546">
        <w:rPr>
          <w:rFonts w:ascii="Arial" w:hAnsi="Arial"/>
          <w:b/>
          <w:bCs/>
          <w:sz w:val="20"/>
          <w:szCs w:val="20"/>
        </w:rPr>
        <w:t>mehr als einmal</w:t>
      </w:r>
      <w:r w:rsidR="000F06BF" w:rsidRPr="00845546">
        <w:rPr>
          <w:rFonts w:ascii="Arial" w:hAnsi="Arial"/>
          <w:b/>
          <w:bCs/>
          <w:sz w:val="20"/>
          <w:szCs w:val="20"/>
        </w:rPr>
        <w:t xml:space="preserve"> im Neuen Testament </w:t>
      </w:r>
      <w:r w:rsidR="00CA430A" w:rsidRPr="00845546">
        <w:rPr>
          <w:rFonts w:ascii="Arial" w:hAnsi="Arial"/>
          <w:b/>
          <w:bCs/>
          <w:sz w:val="20"/>
          <w:szCs w:val="20"/>
        </w:rPr>
        <w:t>zitiert</w:t>
      </w:r>
      <w:r w:rsidR="000F06BF" w:rsidRPr="00845546">
        <w:rPr>
          <w:rFonts w:ascii="Arial" w:hAnsi="Arial"/>
          <w:b/>
          <w:bCs/>
          <w:sz w:val="20"/>
          <w:szCs w:val="20"/>
        </w:rPr>
        <w:t xml:space="preserve">. </w:t>
      </w:r>
      <w:r w:rsidR="00E729C3" w:rsidRPr="00845546">
        <w:rPr>
          <w:rFonts w:ascii="Arial" w:hAnsi="Arial"/>
          <w:b/>
          <w:bCs/>
          <w:sz w:val="20"/>
          <w:szCs w:val="20"/>
        </w:rPr>
        <w:t>Unsere Lesung betont, das</w:t>
      </w:r>
      <w:r w:rsidR="00921AF9" w:rsidRPr="00845546">
        <w:rPr>
          <w:rFonts w:ascii="Arial" w:hAnsi="Arial"/>
          <w:b/>
          <w:bCs/>
          <w:sz w:val="20"/>
          <w:szCs w:val="20"/>
        </w:rPr>
        <w:t>s</w:t>
      </w:r>
      <w:r w:rsidR="00E729C3" w:rsidRPr="00845546">
        <w:rPr>
          <w:rFonts w:ascii="Arial" w:hAnsi="Arial"/>
          <w:b/>
          <w:bCs/>
          <w:sz w:val="20"/>
          <w:szCs w:val="20"/>
        </w:rPr>
        <w:t xml:space="preserve"> die Heiligen uns Vorbilder sind in unserem </w:t>
      </w:r>
      <w:r w:rsidR="00F648A1">
        <w:rPr>
          <w:rFonts w:ascii="Arial" w:hAnsi="Arial"/>
          <w:b/>
          <w:bCs/>
          <w:sz w:val="20"/>
          <w:szCs w:val="20"/>
        </w:rPr>
        <w:t>„gu</w:t>
      </w:r>
      <w:r w:rsidR="00CA430A" w:rsidRPr="00845546">
        <w:rPr>
          <w:rFonts w:ascii="Arial" w:hAnsi="Arial"/>
          <w:b/>
          <w:bCs/>
          <w:sz w:val="20"/>
          <w:szCs w:val="20"/>
        </w:rPr>
        <w:t>ten Kampf“</w:t>
      </w:r>
      <w:r w:rsidR="00E729C3" w:rsidRPr="00845546">
        <w:rPr>
          <w:rFonts w:ascii="Arial" w:hAnsi="Arial"/>
          <w:b/>
          <w:bCs/>
          <w:sz w:val="20"/>
          <w:szCs w:val="20"/>
        </w:rPr>
        <w:t>.</w:t>
      </w:r>
      <w:r w:rsidR="00F648A1">
        <w:rPr>
          <w:rFonts w:ascii="Arial" w:hAnsi="Arial"/>
          <w:b/>
          <w:bCs/>
          <w:sz w:val="20"/>
          <w:szCs w:val="20"/>
        </w:rPr>
        <w:t xml:space="preserve"> </w:t>
      </w:r>
      <w:r w:rsidR="00CA430A" w:rsidRPr="00845546">
        <w:rPr>
          <w:rFonts w:ascii="Arial" w:hAnsi="Arial"/>
          <w:b/>
          <w:bCs/>
          <w:sz w:val="20"/>
          <w:szCs w:val="20"/>
        </w:rPr>
        <w:t xml:space="preserve">Ausführlicher noch </w:t>
      </w:r>
      <w:r w:rsidR="00E729C3" w:rsidRPr="00845546">
        <w:rPr>
          <w:rFonts w:ascii="Arial" w:hAnsi="Arial"/>
          <w:b/>
          <w:bCs/>
          <w:sz w:val="20"/>
          <w:szCs w:val="20"/>
        </w:rPr>
        <w:t xml:space="preserve">ist von </w:t>
      </w:r>
      <w:r w:rsidR="00CA430A" w:rsidRPr="00845546">
        <w:rPr>
          <w:rFonts w:ascii="Arial" w:hAnsi="Arial"/>
          <w:b/>
          <w:bCs/>
          <w:sz w:val="20"/>
          <w:szCs w:val="20"/>
        </w:rPr>
        <w:t>d</w:t>
      </w:r>
      <w:r w:rsidR="00B0411B" w:rsidRPr="00845546">
        <w:rPr>
          <w:rFonts w:ascii="Arial" w:hAnsi="Arial"/>
          <w:b/>
          <w:bCs/>
          <w:sz w:val="20"/>
          <w:szCs w:val="20"/>
        </w:rPr>
        <w:t xml:space="preserve">er Vorbildlichkeit </w:t>
      </w:r>
      <w:r w:rsidR="00CA430A" w:rsidRPr="00845546">
        <w:rPr>
          <w:rFonts w:ascii="Arial" w:hAnsi="Arial"/>
          <w:b/>
          <w:bCs/>
          <w:sz w:val="20"/>
          <w:szCs w:val="20"/>
        </w:rPr>
        <w:t xml:space="preserve">der Heiligen </w:t>
      </w:r>
      <w:r w:rsidR="00E729C3" w:rsidRPr="00845546">
        <w:rPr>
          <w:rFonts w:ascii="Arial" w:hAnsi="Arial"/>
          <w:b/>
          <w:bCs/>
          <w:sz w:val="20"/>
          <w:szCs w:val="20"/>
        </w:rPr>
        <w:t xml:space="preserve">die Rede </w:t>
      </w:r>
      <w:r w:rsidR="00921AF9" w:rsidRPr="00845546">
        <w:rPr>
          <w:rFonts w:ascii="Arial" w:hAnsi="Arial"/>
          <w:b/>
          <w:bCs/>
          <w:sz w:val="20"/>
          <w:szCs w:val="20"/>
        </w:rPr>
        <w:t xml:space="preserve">im 11. Kapitel des Hebräerbriefes. </w:t>
      </w:r>
    </w:p>
    <w:p w:rsidR="00921AF9" w:rsidRPr="00845546" w:rsidRDefault="00921AF9" w:rsidP="000067DB">
      <w:pPr>
        <w:jc w:val="both"/>
        <w:rPr>
          <w:rFonts w:ascii="Arial" w:hAnsi="Arial"/>
          <w:b/>
          <w:bCs/>
          <w:sz w:val="20"/>
          <w:szCs w:val="20"/>
        </w:rPr>
      </w:pPr>
    </w:p>
    <w:p w:rsidR="00E729C3" w:rsidRPr="00845546" w:rsidRDefault="00921AF9" w:rsidP="000067DB">
      <w:pPr>
        <w:jc w:val="both"/>
        <w:rPr>
          <w:rFonts w:ascii="Arial" w:hAnsi="Arial"/>
          <w:b/>
          <w:bCs/>
          <w:sz w:val="20"/>
          <w:szCs w:val="20"/>
        </w:rPr>
      </w:pPr>
      <w:r w:rsidRPr="00845546">
        <w:rPr>
          <w:rFonts w:ascii="Arial" w:hAnsi="Arial"/>
          <w:b/>
          <w:bCs/>
          <w:sz w:val="20"/>
          <w:szCs w:val="20"/>
        </w:rPr>
        <w:t xml:space="preserve">Die Heiligenverehrung </w:t>
      </w:r>
      <w:r w:rsidR="00466FE8" w:rsidRPr="00845546">
        <w:rPr>
          <w:rFonts w:ascii="Arial" w:hAnsi="Arial"/>
          <w:b/>
          <w:bCs/>
          <w:sz w:val="20"/>
          <w:szCs w:val="20"/>
        </w:rPr>
        <w:t xml:space="preserve">ist </w:t>
      </w:r>
      <w:r w:rsidR="00E729C3" w:rsidRPr="00845546">
        <w:rPr>
          <w:rFonts w:ascii="Arial" w:hAnsi="Arial"/>
          <w:b/>
          <w:bCs/>
          <w:sz w:val="20"/>
          <w:szCs w:val="20"/>
        </w:rPr>
        <w:t xml:space="preserve">ein </w:t>
      </w:r>
      <w:r w:rsidR="00F648A1">
        <w:rPr>
          <w:rFonts w:ascii="Arial" w:hAnsi="Arial"/>
          <w:b/>
          <w:bCs/>
          <w:sz w:val="20"/>
          <w:szCs w:val="20"/>
        </w:rPr>
        <w:t>kostbarer</w:t>
      </w:r>
      <w:r w:rsidR="00E729C3" w:rsidRPr="00845546">
        <w:rPr>
          <w:rFonts w:ascii="Arial" w:hAnsi="Arial"/>
          <w:b/>
          <w:bCs/>
          <w:sz w:val="20"/>
          <w:szCs w:val="20"/>
        </w:rPr>
        <w:t xml:space="preserve"> Schatz</w:t>
      </w:r>
      <w:r w:rsidR="00CA430A" w:rsidRPr="00845546">
        <w:rPr>
          <w:rFonts w:ascii="Arial" w:hAnsi="Arial"/>
          <w:b/>
          <w:bCs/>
          <w:sz w:val="20"/>
          <w:szCs w:val="20"/>
        </w:rPr>
        <w:t xml:space="preserve"> der Kirche</w:t>
      </w:r>
      <w:r w:rsidR="00E729C3" w:rsidRPr="00845546">
        <w:rPr>
          <w:rFonts w:ascii="Arial" w:hAnsi="Arial"/>
          <w:b/>
          <w:bCs/>
          <w:sz w:val="20"/>
          <w:szCs w:val="20"/>
        </w:rPr>
        <w:t xml:space="preserve">, der </w:t>
      </w:r>
      <w:r w:rsidRPr="00845546">
        <w:rPr>
          <w:rFonts w:ascii="Arial" w:hAnsi="Arial"/>
          <w:b/>
          <w:bCs/>
          <w:sz w:val="20"/>
          <w:szCs w:val="20"/>
        </w:rPr>
        <w:t xml:space="preserve">gerade in unserer Zeit gar </w:t>
      </w:r>
      <w:r w:rsidR="00E729C3" w:rsidRPr="00845546">
        <w:rPr>
          <w:rFonts w:ascii="Arial" w:hAnsi="Arial"/>
          <w:b/>
          <w:bCs/>
          <w:sz w:val="20"/>
          <w:szCs w:val="20"/>
        </w:rPr>
        <w:t xml:space="preserve">nicht </w:t>
      </w:r>
      <w:r w:rsidR="00B0411B" w:rsidRPr="00845546">
        <w:rPr>
          <w:rFonts w:ascii="Arial" w:hAnsi="Arial"/>
          <w:b/>
          <w:bCs/>
          <w:sz w:val="20"/>
          <w:szCs w:val="20"/>
        </w:rPr>
        <w:t xml:space="preserve">genügend </w:t>
      </w:r>
      <w:r w:rsidR="00E729C3" w:rsidRPr="00845546">
        <w:rPr>
          <w:rFonts w:ascii="Arial" w:hAnsi="Arial"/>
          <w:b/>
          <w:bCs/>
          <w:sz w:val="20"/>
          <w:szCs w:val="20"/>
        </w:rPr>
        <w:t>ausgeschöpft wird</w:t>
      </w:r>
      <w:r w:rsidR="00F648A1">
        <w:rPr>
          <w:rFonts w:ascii="Arial" w:hAnsi="Arial"/>
          <w:b/>
          <w:bCs/>
          <w:sz w:val="20"/>
          <w:szCs w:val="20"/>
        </w:rPr>
        <w:t>, vielfach wohl aus Rücksicht auf die Ökumene, auf eine falsche Ökumene</w:t>
      </w:r>
      <w:r w:rsidRPr="00845546">
        <w:rPr>
          <w:rFonts w:ascii="Arial" w:hAnsi="Arial"/>
          <w:b/>
          <w:bCs/>
          <w:sz w:val="20"/>
          <w:szCs w:val="20"/>
        </w:rPr>
        <w:t>.</w:t>
      </w:r>
      <w:r w:rsidR="00E729C3" w:rsidRPr="00845546">
        <w:rPr>
          <w:rFonts w:ascii="Arial" w:hAnsi="Arial"/>
          <w:b/>
          <w:bCs/>
          <w:sz w:val="20"/>
          <w:szCs w:val="20"/>
        </w:rPr>
        <w:t xml:space="preserve"> </w:t>
      </w:r>
    </w:p>
    <w:p w:rsidR="00E729C3" w:rsidRPr="00845546" w:rsidRDefault="00E729C3" w:rsidP="000067DB">
      <w:pPr>
        <w:jc w:val="both"/>
        <w:rPr>
          <w:rFonts w:ascii="Arial" w:hAnsi="Arial"/>
          <w:b/>
          <w:bCs/>
          <w:sz w:val="20"/>
          <w:szCs w:val="20"/>
        </w:rPr>
      </w:pPr>
    </w:p>
    <w:p w:rsidR="00B0411B" w:rsidRPr="00845546" w:rsidRDefault="00CA430A" w:rsidP="000067DB">
      <w:pPr>
        <w:jc w:val="both"/>
        <w:rPr>
          <w:rFonts w:ascii="Arial" w:hAnsi="Arial"/>
          <w:b/>
          <w:bCs/>
          <w:sz w:val="20"/>
          <w:szCs w:val="20"/>
        </w:rPr>
      </w:pPr>
      <w:r w:rsidRPr="00845546">
        <w:rPr>
          <w:rFonts w:ascii="Arial" w:hAnsi="Arial"/>
          <w:b/>
          <w:bCs/>
          <w:sz w:val="20"/>
          <w:szCs w:val="20"/>
        </w:rPr>
        <w:t xml:space="preserve">Die Heiligen sind unsere Vorbilder, unser entscheidendes Vorbild </w:t>
      </w:r>
      <w:r w:rsidR="00921AF9" w:rsidRPr="00845546">
        <w:rPr>
          <w:rFonts w:ascii="Arial" w:hAnsi="Arial"/>
          <w:b/>
          <w:bCs/>
          <w:sz w:val="20"/>
          <w:szCs w:val="20"/>
        </w:rPr>
        <w:t xml:space="preserve">aber, so sagt es </w:t>
      </w:r>
      <w:proofErr w:type="spellStart"/>
      <w:r w:rsidR="00921AF9" w:rsidRPr="00845546">
        <w:rPr>
          <w:rFonts w:ascii="Arial" w:hAnsi="Arial"/>
          <w:b/>
          <w:bCs/>
          <w:sz w:val="20"/>
          <w:szCs w:val="20"/>
        </w:rPr>
        <w:t>unse</w:t>
      </w:r>
      <w:r w:rsidR="00F648A1">
        <w:rPr>
          <w:rFonts w:ascii="Arial" w:hAnsi="Arial"/>
          <w:b/>
          <w:bCs/>
          <w:sz w:val="20"/>
          <w:szCs w:val="20"/>
        </w:rPr>
        <w:t>-</w:t>
      </w:r>
      <w:r w:rsidR="00921AF9" w:rsidRPr="00845546">
        <w:rPr>
          <w:rFonts w:ascii="Arial" w:hAnsi="Arial"/>
          <w:b/>
          <w:bCs/>
          <w:sz w:val="20"/>
          <w:szCs w:val="20"/>
        </w:rPr>
        <w:t>re</w:t>
      </w:r>
      <w:proofErr w:type="spellEnd"/>
      <w:r w:rsidR="00921AF9" w:rsidRPr="00845546">
        <w:rPr>
          <w:rFonts w:ascii="Arial" w:hAnsi="Arial"/>
          <w:b/>
          <w:bCs/>
          <w:sz w:val="20"/>
          <w:szCs w:val="20"/>
        </w:rPr>
        <w:t xml:space="preserve"> Lesung, ist Christus</w:t>
      </w:r>
      <w:r w:rsidR="00F648A1">
        <w:rPr>
          <w:rFonts w:ascii="Arial" w:hAnsi="Arial"/>
          <w:b/>
          <w:bCs/>
          <w:sz w:val="20"/>
          <w:szCs w:val="20"/>
        </w:rPr>
        <w:t>, so</w:t>
      </w:r>
      <w:r w:rsidR="00F70553" w:rsidRPr="00845546">
        <w:rPr>
          <w:rFonts w:ascii="Arial" w:hAnsi="Arial"/>
          <w:b/>
          <w:bCs/>
          <w:sz w:val="20"/>
          <w:szCs w:val="20"/>
        </w:rPr>
        <w:t>fern er seiner Gotthe</w:t>
      </w:r>
      <w:r w:rsidR="00F648A1">
        <w:rPr>
          <w:rFonts w:ascii="Arial" w:hAnsi="Arial"/>
          <w:b/>
          <w:bCs/>
          <w:sz w:val="20"/>
          <w:szCs w:val="20"/>
        </w:rPr>
        <w:t>it nach ein Schau</w:t>
      </w:r>
      <w:r w:rsidR="00F70553" w:rsidRPr="00845546">
        <w:rPr>
          <w:rFonts w:ascii="Arial" w:hAnsi="Arial"/>
          <w:b/>
          <w:bCs/>
          <w:sz w:val="20"/>
          <w:szCs w:val="20"/>
        </w:rPr>
        <w:t>ender, seiner Mensch</w:t>
      </w:r>
      <w:r w:rsidR="00F648A1">
        <w:rPr>
          <w:rFonts w:ascii="Arial" w:hAnsi="Arial"/>
          <w:b/>
          <w:bCs/>
          <w:sz w:val="20"/>
          <w:szCs w:val="20"/>
        </w:rPr>
        <w:t>-</w:t>
      </w:r>
      <w:proofErr w:type="spellStart"/>
      <w:r w:rsidR="00F70553" w:rsidRPr="00845546">
        <w:rPr>
          <w:rFonts w:ascii="Arial" w:hAnsi="Arial"/>
          <w:b/>
          <w:bCs/>
          <w:sz w:val="20"/>
          <w:szCs w:val="20"/>
        </w:rPr>
        <w:t>heit</w:t>
      </w:r>
      <w:proofErr w:type="spellEnd"/>
      <w:r w:rsidR="00F70553" w:rsidRPr="00845546">
        <w:rPr>
          <w:rFonts w:ascii="Arial" w:hAnsi="Arial"/>
          <w:b/>
          <w:bCs/>
          <w:sz w:val="20"/>
          <w:szCs w:val="20"/>
        </w:rPr>
        <w:t xml:space="preserve"> nach jedoch ein Glaubender </w:t>
      </w:r>
      <w:r w:rsidR="00F648A1">
        <w:rPr>
          <w:rFonts w:ascii="Arial" w:hAnsi="Arial"/>
          <w:b/>
          <w:bCs/>
          <w:sz w:val="20"/>
          <w:szCs w:val="20"/>
        </w:rPr>
        <w:t>gewesen ist.</w:t>
      </w:r>
      <w:r w:rsidR="00F70553" w:rsidRPr="00845546">
        <w:rPr>
          <w:rFonts w:ascii="Arial" w:hAnsi="Arial"/>
          <w:b/>
          <w:bCs/>
          <w:sz w:val="20"/>
          <w:szCs w:val="20"/>
        </w:rPr>
        <w:t xml:space="preserve"> </w:t>
      </w:r>
      <w:r w:rsidR="00921AF9" w:rsidRPr="00845546">
        <w:rPr>
          <w:rFonts w:ascii="Arial" w:hAnsi="Arial"/>
          <w:b/>
          <w:bCs/>
          <w:sz w:val="20"/>
          <w:szCs w:val="20"/>
        </w:rPr>
        <w:t>Er hat die „Schande des Kreuzes</w:t>
      </w:r>
      <w:r w:rsidR="00F648A1">
        <w:rPr>
          <w:rFonts w:ascii="Arial" w:hAnsi="Arial"/>
          <w:b/>
          <w:bCs/>
          <w:sz w:val="20"/>
          <w:szCs w:val="20"/>
        </w:rPr>
        <w:t>to</w:t>
      </w:r>
      <w:r w:rsidR="00F70553" w:rsidRPr="00845546">
        <w:rPr>
          <w:rFonts w:ascii="Arial" w:hAnsi="Arial"/>
          <w:b/>
          <w:bCs/>
          <w:sz w:val="20"/>
          <w:szCs w:val="20"/>
        </w:rPr>
        <w:t>des“ getragen, d</w:t>
      </w:r>
      <w:r w:rsidR="00921AF9" w:rsidRPr="00845546">
        <w:rPr>
          <w:rFonts w:ascii="Arial" w:hAnsi="Arial"/>
          <w:b/>
          <w:bCs/>
          <w:sz w:val="20"/>
          <w:szCs w:val="20"/>
        </w:rPr>
        <w:t>e</w:t>
      </w:r>
      <w:r w:rsidR="00F70553" w:rsidRPr="00845546">
        <w:rPr>
          <w:rFonts w:ascii="Arial" w:hAnsi="Arial"/>
          <w:b/>
          <w:bCs/>
          <w:sz w:val="20"/>
          <w:szCs w:val="20"/>
        </w:rPr>
        <w:t>r</w:t>
      </w:r>
      <w:r w:rsidR="00921AF9" w:rsidRPr="00845546">
        <w:rPr>
          <w:rFonts w:ascii="Arial" w:hAnsi="Arial"/>
          <w:b/>
          <w:bCs/>
          <w:sz w:val="20"/>
          <w:szCs w:val="20"/>
        </w:rPr>
        <w:t xml:space="preserve"> „grausamste</w:t>
      </w:r>
      <w:r w:rsidR="00F70553" w:rsidRPr="00845546">
        <w:rPr>
          <w:rFonts w:ascii="Arial" w:hAnsi="Arial"/>
          <w:b/>
          <w:bCs/>
          <w:sz w:val="20"/>
          <w:szCs w:val="20"/>
        </w:rPr>
        <w:t>n</w:t>
      </w:r>
      <w:r w:rsidR="00921AF9" w:rsidRPr="00845546">
        <w:rPr>
          <w:rFonts w:ascii="Arial" w:hAnsi="Arial"/>
          <w:b/>
          <w:bCs/>
          <w:sz w:val="20"/>
          <w:szCs w:val="20"/>
        </w:rPr>
        <w:t xml:space="preserve"> und </w:t>
      </w:r>
      <w:proofErr w:type="spellStart"/>
      <w:r w:rsidR="00921AF9" w:rsidRPr="00845546">
        <w:rPr>
          <w:rFonts w:ascii="Arial" w:hAnsi="Arial"/>
          <w:b/>
          <w:bCs/>
          <w:sz w:val="20"/>
          <w:szCs w:val="20"/>
        </w:rPr>
        <w:t>verabscheuenswerteste</w:t>
      </w:r>
      <w:r w:rsidR="00F70553" w:rsidRPr="00845546">
        <w:rPr>
          <w:rFonts w:ascii="Arial" w:hAnsi="Arial"/>
          <w:b/>
          <w:bCs/>
          <w:sz w:val="20"/>
          <w:szCs w:val="20"/>
        </w:rPr>
        <w:t>n</w:t>
      </w:r>
      <w:proofErr w:type="spellEnd"/>
      <w:r w:rsidR="00921AF9" w:rsidRPr="00845546">
        <w:rPr>
          <w:rFonts w:ascii="Arial" w:hAnsi="Arial"/>
          <w:b/>
          <w:bCs/>
          <w:sz w:val="20"/>
          <w:szCs w:val="20"/>
        </w:rPr>
        <w:t xml:space="preserve"> Todesstrafe</w:t>
      </w:r>
      <w:r w:rsidR="00F70553" w:rsidRPr="00845546">
        <w:rPr>
          <w:rFonts w:ascii="Arial" w:hAnsi="Arial"/>
          <w:b/>
          <w:bCs/>
          <w:sz w:val="20"/>
          <w:szCs w:val="20"/>
        </w:rPr>
        <w:t>“</w:t>
      </w:r>
      <w:r w:rsidR="00921AF9" w:rsidRPr="00845546">
        <w:rPr>
          <w:rFonts w:ascii="Arial" w:hAnsi="Arial"/>
          <w:b/>
          <w:bCs/>
          <w:sz w:val="20"/>
          <w:szCs w:val="20"/>
        </w:rPr>
        <w:t xml:space="preserve"> (Cice</w:t>
      </w:r>
      <w:r w:rsidR="00F70553" w:rsidRPr="00845546">
        <w:rPr>
          <w:rFonts w:ascii="Arial" w:hAnsi="Arial"/>
          <w:b/>
          <w:bCs/>
          <w:sz w:val="20"/>
          <w:szCs w:val="20"/>
        </w:rPr>
        <w:t>ro, + 43 v. Chr.) in alter Zeit.</w:t>
      </w:r>
      <w:r w:rsidR="00F648A1">
        <w:rPr>
          <w:rFonts w:ascii="Arial" w:hAnsi="Arial"/>
          <w:b/>
          <w:bCs/>
          <w:sz w:val="20"/>
          <w:szCs w:val="20"/>
        </w:rPr>
        <w:t xml:space="preserve"> D</w:t>
      </w:r>
      <w:r w:rsidR="008D60E3">
        <w:rPr>
          <w:rFonts w:ascii="Arial" w:hAnsi="Arial"/>
          <w:b/>
          <w:bCs/>
          <w:sz w:val="20"/>
          <w:szCs w:val="20"/>
        </w:rPr>
        <w:t>abei</w:t>
      </w:r>
      <w:r w:rsidR="00F648A1">
        <w:rPr>
          <w:rFonts w:ascii="Arial" w:hAnsi="Arial"/>
          <w:b/>
          <w:bCs/>
          <w:sz w:val="20"/>
          <w:szCs w:val="20"/>
        </w:rPr>
        <w:t xml:space="preserve"> </w:t>
      </w:r>
      <w:r w:rsidR="00921AF9" w:rsidRPr="00845546">
        <w:rPr>
          <w:rFonts w:ascii="Arial" w:hAnsi="Arial"/>
          <w:b/>
          <w:bCs/>
          <w:sz w:val="20"/>
          <w:szCs w:val="20"/>
        </w:rPr>
        <w:t xml:space="preserve">hat </w:t>
      </w:r>
      <w:r w:rsidR="008D60E3">
        <w:rPr>
          <w:rFonts w:ascii="Arial" w:hAnsi="Arial"/>
          <w:b/>
          <w:bCs/>
          <w:sz w:val="20"/>
          <w:szCs w:val="20"/>
        </w:rPr>
        <w:t xml:space="preserve">er </w:t>
      </w:r>
      <w:r w:rsidR="00921AF9" w:rsidRPr="00845546">
        <w:rPr>
          <w:rFonts w:ascii="Arial" w:hAnsi="Arial"/>
          <w:b/>
          <w:bCs/>
          <w:sz w:val="20"/>
          <w:szCs w:val="20"/>
        </w:rPr>
        <w:t>das Schreckliche im Glauben an den kommenden Triumph durchgestanden.</w:t>
      </w:r>
      <w:r w:rsidR="008D60E3">
        <w:rPr>
          <w:rFonts w:ascii="Arial" w:hAnsi="Arial"/>
          <w:b/>
          <w:bCs/>
          <w:sz w:val="20"/>
          <w:szCs w:val="20"/>
        </w:rPr>
        <w:t xml:space="preserve"> Der</w:t>
      </w:r>
      <w:r w:rsidR="00834CC7" w:rsidRPr="00845546">
        <w:rPr>
          <w:rFonts w:ascii="Arial" w:hAnsi="Arial"/>
          <w:b/>
          <w:bCs/>
          <w:sz w:val="20"/>
          <w:szCs w:val="20"/>
        </w:rPr>
        <w:t xml:space="preserve"> Ent</w:t>
      </w:r>
      <w:r w:rsidR="005E729F" w:rsidRPr="00845546">
        <w:rPr>
          <w:rFonts w:ascii="Arial" w:hAnsi="Arial"/>
          <w:b/>
          <w:bCs/>
          <w:sz w:val="20"/>
          <w:szCs w:val="20"/>
        </w:rPr>
        <w:t xml:space="preserve">sagung und der </w:t>
      </w:r>
      <w:proofErr w:type="spellStart"/>
      <w:r w:rsidR="005E729F" w:rsidRPr="00845546">
        <w:rPr>
          <w:rFonts w:ascii="Arial" w:hAnsi="Arial"/>
          <w:b/>
          <w:bCs/>
          <w:sz w:val="20"/>
          <w:szCs w:val="20"/>
        </w:rPr>
        <w:t>Verdemütigung</w:t>
      </w:r>
      <w:proofErr w:type="spellEnd"/>
      <w:r w:rsidR="005E729F" w:rsidRPr="00845546">
        <w:rPr>
          <w:rFonts w:ascii="Arial" w:hAnsi="Arial"/>
          <w:b/>
          <w:bCs/>
          <w:sz w:val="20"/>
          <w:szCs w:val="20"/>
        </w:rPr>
        <w:t xml:space="preserve"> folgten bei ihm </w:t>
      </w:r>
      <w:r w:rsidR="00834CC7" w:rsidRPr="00845546">
        <w:rPr>
          <w:rFonts w:ascii="Arial" w:hAnsi="Arial"/>
          <w:b/>
          <w:bCs/>
          <w:sz w:val="20"/>
          <w:szCs w:val="20"/>
        </w:rPr>
        <w:t>die Erhöhung und die Verherr</w:t>
      </w:r>
      <w:r w:rsidR="005E729F" w:rsidRPr="00845546">
        <w:rPr>
          <w:rFonts w:ascii="Arial" w:hAnsi="Arial"/>
          <w:b/>
          <w:bCs/>
          <w:sz w:val="20"/>
          <w:szCs w:val="20"/>
        </w:rPr>
        <w:t>lichung</w:t>
      </w:r>
      <w:r w:rsidR="00834CC7" w:rsidRPr="00845546">
        <w:rPr>
          <w:rFonts w:ascii="Arial" w:hAnsi="Arial"/>
          <w:b/>
          <w:bCs/>
          <w:sz w:val="20"/>
          <w:szCs w:val="20"/>
        </w:rPr>
        <w:t>.</w:t>
      </w:r>
      <w:r w:rsidR="000067DB" w:rsidRPr="00845546">
        <w:rPr>
          <w:rFonts w:ascii="Arial" w:hAnsi="Arial"/>
          <w:b/>
          <w:bCs/>
          <w:sz w:val="20"/>
          <w:szCs w:val="20"/>
        </w:rPr>
        <w:t xml:space="preserve"> </w:t>
      </w:r>
      <w:r w:rsidR="00B0411B" w:rsidRPr="00845546">
        <w:rPr>
          <w:rFonts w:ascii="Arial" w:hAnsi="Arial"/>
          <w:b/>
          <w:bCs/>
          <w:sz w:val="20"/>
          <w:szCs w:val="20"/>
        </w:rPr>
        <w:t xml:space="preserve">Wenn wir auf ihn schauen, werden </w:t>
      </w:r>
      <w:r w:rsidR="006D55E4" w:rsidRPr="00845546">
        <w:rPr>
          <w:rFonts w:ascii="Arial" w:hAnsi="Arial"/>
          <w:b/>
          <w:bCs/>
          <w:sz w:val="20"/>
          <w:szCs w:val="20"/>
        </w:rPr>
        <w:t xml:space="preserve">wir </w:t>
      </w:r>
      <w:r w:rsidR="00B0411B" w:rsidRPr="00845546">
        <w:rPr>
          <w:rFonts w:ascii="Arial" w:hAnsi="Arial"/>
          <w:b/>
          <w:bCs/>
          <w:sz w:val="20"/>
          <w:szCs w:val="20"/>
        </w:rPr>
        <w:t xml:space="preserve">zu großen Opfern bereit sein und </w:t>
      </w:r>
      <w:r w:rsidR="008D60E3">
        <w:rPr>
          <w:rFonts w:ascii="Arial" w:hAnsi="Arial"/>
          <w:b/>
          <w:bCs/>
          <w:sz w:val="20"/>
          <w:szCs w:val="20"/>
        </w:rPr>
        <w:t xml:space="preserve">nicht so leicht erlahmen in unserem </w:t>
      </w:r>
      <w:r w:rsidR="00B0411B" w:rsidRPr="00845546">
        <w:rPr>
          <w:rFonts w:ascii="Arial" w:hAnsi="Arial"/>
          <w:b/>
          <w:bCs/>
          <w:sz w:val="20"/>
          <w:szCs w:val="20"/>
        </w:rPr>
        <w:t>Eifer.</w:t>
      </w:r>
      <w:r w:rsidR="008D60E3">
        <w:rPr>
          <w:rFonts w:ascii="Arial" w:hAnsi="Arial"/>
          <w:b/>
          <w:bCs/>
          <w:sz w:val="20"/>
          <w:szCs w:val="20"/>
        </w:rPr>
        <w:t xml:space="preserve"> </w:t>
      </w:r>
      <w:r w:rsidR="00D927E2" w:rsidRPr="00845546">
        <w:rPr>
          <w:rFonts w:ascii="Arial" w:hAnsi="Arial"/>
          <w:b/>
          <w:bCs/>
          <w:sz w:val="20"/>
          <w:szCs w:val="20"/>
        </w:rPr>
        <w:t>„</w:t>
      </w:r>
      <w:r w:rsidR="00B0411B" w:rsidRPr="00845546">
        <w:rPr>
          <w:rFonts w:ascii="Arial" w:hAnsi="Arial"/>
          <w:b/>
          <w:bCs/>
          <w:sz w:val="20"/>
          <w:szCs w:val="20"/>
        </w:rPr>
        <w:t>Bis aufs Blut</w:t>
      </w:r>
      <w:r w:rsidR="00D927E2" w:rsidRPr="00845546">
        <w:rPr>
          <w:rFonts w:ascii="Arial" w:hAnsi="Arial"/>
          <w:b/>
          <w:bCs/>
          <w:sz w:val="20"/>
          <w:szCs w:val="20"/>
        </w:rPr>
        <w:t>“</w:t>
      </w:r>
      <w:r w:rsidR="00B0411B" w:rsidRPr="00845546">
        <w:rPr>
          <w:rFonts w:ascii="Arial" w:hAnsi="Arial"/>
          <w:b/>
          <w:bCs/>
          <w:sz w:val="20"/>
          <w:szCs w:val="20"/>
        </w:rPr>
        <w:t xml:space="preserve">, </w:t>
      </w:r>
      <w:r w:rsidR="006D55E4" w:rsidRPr="00845546">
        <w:rPr>
          <w:rFonts w:ascii="Arial" w:hAnsi="Arial"/>
          <w:b/>
          <w:bCs/>
          <w:sz w:val="20"/>
          <w:szCs w:val="20"/>
        </w:rPr>
        <w:t xml:space="preserve">so </w:t>
      </w:r>
      <w:r w:rsidR="00B0411B" w:rsidRPr="00845546">
        <w:rPr>
          <w:rFonts w:ascii="Arial" w:hAnsi="Arial"/>
          <w:b/>
          <w:bCs/>
          <w:sz w:val="20"/>
          <w:szCs w:val="20"/>
        </w:rPr>
        <w:t>heißt es hier, müsst ihr widers</w:t>
      </w:r>
      <w:r w:rsidR="006D55E4" w:rsidRPr="00845546">
        <w:rPr>
          <w:rFonts w:ascii="Arial" w:hAnsi="Arial"/>
          <w:b/>
          <w:bCs/>
          <w:sz w:val="20"/>
          <w:szCs w:val="20"/>
        </w:rPr>
        <w:t>tehen „im Kampf gegen die Sünde“</w:t>
      </w:r>
      <w:r w:rsidR="00B0411B" w:rsidRPr="00845546">
        <w:rPr>
          <w:rFonts w:ascii="Arial" w:hAnsi="Arial"/>
          <w:b/>
          <w:bCs/>
          <w:sz w:val="20"/>
          <w:szCs w:val="20"/>
        </w:rPr>
        <w:t>.</w:t>
      </w:r>
    </w:p>
    <w:p w:rsidR="00921AF9" w:rsidRPr="00845546" w:rsidRDefault="00921AF9" w:rsidP="000067DB">
      <w:pPr>
        <w:jc w:val="both"/>
        <w:rPr>
          <w:rFonts w:ascii="Arial" w:hAnsi="Arial"/>
          <w:b/>
          <w:bCs/>
          <w:sz w:val="20"/>
          <w:szCs w:val="20"/>
        </w:rPr>
      </w:pPr>
    </w:p>
    <w:p w:rsidR="00B0411B" w:rsidRPr="00845546" w:rsidRDefault="00B0411B" w:rsidP="000067DB">
      <w:pPr>
        <w:jc w:val="both"/>
        <w:rPr>
          <w:rFonts w:ascii="Arial" w:hAnsi="Arial"/>
          <w:b/>
          <w:bCs/>
          <w:sz w:val="20"/>
          <w:szCs w:val="20"/>
        </w:rPr>
      </w:pPr>
      <w:r w:rsidRPr="00845546">
        <w:rPr>
          <w:rFonts w:ascii="Arial" w:hAnsi="Arial"/>
          <w:b/>
          <w:bCs/>
          <w:sz w:val="20"/>
          <w:szCs w:val="20"/>
        </w:rPr>
        <w:lastRenderedPageBreak/>
        <w:t>Kürzlich erklärte der Heilige Vater in einer Predigt, wir dürften nicht der Versuchung nachgeben, auf oberflächliche Weise Men</w:t>
      </w:r>
      <w:r w:rsidR="006D55E4" w:rsidRPr="00845546">
        <w:rPr>
          <w:rFonts w:ascii="Arial" w:hAnsi="Arial"/>
          <w:b/>
          <w:bCs/>
          <w:sz w:val="20"/>
          <w:szCs w:val="20"/>
        </w:rPr>
        <w:t>schen und Christen zu sein. D</w:t>
      </w:r>
      <w:r w:rsidR="008D60E3">
        <w:rPr>
          <w:rFonts w:ascii="Arial" w:hAnsi="Arial"/>
          <w:b/>
          <w:bCs/>
          <w:sz w:val="20"/>
          <w:szCs w:val="20"/>
        </w:rPr>
        <w:t>as ist eine wohl begründete Mah</w:t>
      </w:r>
      <w:r w:rsidR="006D55E4" w:rsidRPr="00845546">
        <w:rPr>
          <w:rFonts w:ascii="Arial" w:hAnsi="Arial"/>
          <w:b/>
          <w:bCs/>
          <w:sz w:val="20"/>
          <w:szCs w:val="20"/>
        </w:rPr>
        <w:t>nung.</w:t>
      </w:r>
    </w:p>
    <w:p w:rsidR="00D927E2" w:rsidRPr="00845546" w:rsidRDefault="00D927E2" w:rsidP="000067DB">
      <w:pPr>
        <w:jc w:val="both"/>
        <w:rPr>
          <w:rFonts w:ascii="Arial" w:hAnsi="Arial"/>
          <w:b/>
          <w:bCs/>
          <w:sz w:val="20"/>
          <w:szCs w:val="20"/>
        </w:rPr>
      </w:pPr>
    </w:p>
    <w:p w:rsidR="00466FE8" w:rsidRPr="00845546" w:rsidRDefault="00D927E2" w:rsidP="000067DB">
      <w:pPr>
        <w:jc w:val="both"/>
        <w:rPr>
          <w:rFonts w:ascii="Arial" w:hAnsi="Arial"/>
          <w:b/>
          <w:bCs/>
          <w:sz w:val="20"/>
          <w:szCs w:val="20"/>
        </w:rPr>
      </w:pPr>
      <w:r w:rsidRPr="00845546">
        <w:rPr>
          <w:rFonts w:ascii="Arial" w:hAnsi="Arial"/>
          <w:b/>
          <w:bCs/>
          <w:sz w:val="20"/>
          <w:szCs w:val="20"/>
        </w:rPr>
        <w:t>Unser christliches Leben ist einbezogen ist in den beständigen Kampf zwischen Christus und dem Geist der Welt, zwischen Gott und dem Widersacher Gottes</w:t>
      </w:r>
      <w:r w:rsidR="006D55E4" w:rsidRPr="00845546">
        <w:rPr>
          <w:rFonts w:ascii="Arial" w:hAnsi="Arial"/>
          <w:b/>
          <w:bCs/>
          <w:sz w:val="20"/>
          <w:szCs w:val="20"/>
        </w:rPr>
        <w:t>.</w:t>
      </w:r>
      <w:r w:rsidR="008D60E3">
        <w:rPr>
          <w:rFonts w:ascii="Arial" w:hAnsi="Arial"/>
          <w:b/>
          <w:bCs/>
          <w:sz w:val="20"/>
          <w:szCs w:val="20"/>
        </w:rPr>
        <w:t xml:space="preserve"> </w:t>
      </w:r>
      <w:r w:rsidR="00466FE8" w:rsidRPr="00845546">
        <w:rPr>
          <w:rFonts w:ascii="Arial" w:hAnsi="Arial"/>
          <w:b/>
          <w:bCs/>
          <w:sz w:val="20"/>
          <w:szCs w:val="20"/>
        </w:rPr>
        <w:t xml:space="preserve">Der Epheserbrief erinnert uns daran, dass wir nicht mit Fleisch und Blut zu kämpfen haben, sondern „mit den Mächten, Gewalten und Herrschern der Finsternis und den Geistern der Bosheit im Bereich des Unsichtbaren“. Dafür brauchen wir, so heißt es da, „die Waffenrüstung </w:t>
      </w:r>
      <w:proofErr w:type="spellStart"/>
      <w:r w:rsidR="00466FE8" w:rsidRPr="00845546">
        <w:rPr>
          <w:rFonts w:ascii="Arial" w:hAnsi="Arial"/>
          <w:b/>
          <w:bCs/>
          <w:sz w:val="20"/>
          <w:szCs w:val="20"/>
        </w:rPr>
        <w:t>Got</w:t>
      </w:r>
      <w:r w:rsidR="008D60E3">
        <w:rPr>
          <w:rFonts w:ascii="Arial" w:hAnsi="Arial"/>
          <w:b/>
          <w:bCs/>
          <w:sz w:val="20"/>
          <w:szCs w:val="20"/>
        </w:rPr>
        <w:t>-</w:t>
      </w:r>
      <w:r w:rsidR="00466FE8" w:rsidRPr="00845546">
        <w:rPr>
          <w:rFonts w:ascii="Arial" w:hAnsi="Arial"/>
          <w:b/>
          <w:bCs/>
          <w:sz w:val="20"/>
          <w:szCs w:val="20"/>
        </w:rPr>
        <w:t>tes</w:t>
      </w:r>
      <w:proofErr w:type="spellEnd"/>
      <w:r w:rsidR="00466FE8" w:rsidRPr="00845546">
        <w:rPr>
          <w:rFonts w:ascii="Arial" w:hAnsi="Arial"/>
          <w:b/>
          <w:bCs/>
          <w:sz w:val="20"/>
          <w:szCs w:val="20"/>
        </w:rPr>
        <w:t>“.</w:t>
      </w:r>
    </w:p>
    <w:p w:rsidR="00466FE8" w:rsidRPr="00845546" w:rsidRDefault="00466FE8" w:rsidP="000067DB">
      <w:pPr>
        <w:jc w:val="both"/>
        <w:rPr>
          <w:rFonts w:ascii="Arial" w:hAnsi="Arial"/>
          <w:b/>
          <w:bCs/>
          <w:sz w:val="20"/>
          <w:szCs w:val="20"/>
        </w:rPr>
      </w:pPr>
    </w:p>
    <w:p w:rsidR="001D417F" w:rsidRPr="00845546" w:rsidRDefault="001D417F" w:rsidP="000067DB">
      <w:pPr>
        <w:jc w:val="both"/>
        <w:rPr>
          <w:rFonts w:ascii="Arial" w:hAnsi="Arial"/>
          <w:b/>
          <w:bCs/>
          <w:sz w:val="20"/>
          <w:szCs w:val="20"/>
        </w:rPr>
      </w:pPr>
      <w:r w:rsidRPr="00845546">
        <w:rPr>
          <w:rFonts w:ascii="Arial" w:hAnsi="Arial"/>
          <w:b/>
          <w:bCs/>
          <w:sz w:val="20"/>
          <w:szCs w:val="20"/>
        </w:rPr>
        <w:t>In der „Nachfolge Christi“ des Tho</w:t>
      </w:r>
      <w:r w:rsidR="00086E87" w:rsidRPr="00845546">
        <w:rPr>
          <w:rFonts w:ascii="Arial" w:hAnsi="Arial"/>
          <w:b/>
          <w:bCs/>
          <w:sz w:val="20"/>
          <w:szCs w:val="20"/>
        </w:rPr>
        <w:t>mas von Kempen (+</w:t>
      </w:r>
      <w:r w:rsidR="008D60E3">
        <w:rPr>
          <w:rFonts w:ascii="Arial" w:hAnsi="Arial"/>
          <w:b/>
          <w:bCs/>
          <w:sz w:val="20"/>
          <w:szCs w:val="20"/>
        </w:rPr>
        <w:t xml:space="preserve"> </w:t>
      </w:r>
      <w:r w:rsidRPr="00845546">
        <w:rPr>
          <w:rFonts w:ascii="Arial" w:hAnsi="Arial"/>
          <w:b/>
          <w:bCs/>
          <w:sz w:val="20"/>
          <w:szCs w:val="20"/>
        </w:rPr>
        <w:t>1471) werden wir ermahnt, „mit glühendem Eifer dem Guten nachzustreben“ (I, 25, 4).</w:t>
      </w:r>
      <w:r w:rsidR="002E506A">
        <w:rPr>
          <w:rFonts w:ascii="Arial" w:hAnsi="Arial"/>
          <w:b/>
          <w:bCs/>
          <w:sz w:val="20"/>
          <w:szCs w:val="20"/>
        </w:rPr>
        <w:t xml:space="preserve"> Das entspricht ganz dem</w:t>
      </w:r>
      <w:r w:rsidR="008D60E3">
        <w:rPr>
          <w:rFonts w:ascii="Arial" w:hAnsi="Arial"/>
          <w:b/>
          <w:bCs/>
          <w:sz w:val="20"/>
          <w:szCs w:val="20"/>
        </w:rPr>
        <w:t xml:space="preserve"> </w:t>
      </w:r>
      <w:r w:rsidR="002E506A">
        <w:rPr>
          <w:rFonts w:ascii="Arial" w:hAnsi="Arial"/>
          <w:b/>
          <w:bCs/>
          <w:sz w:val="20"/>
          <w:szCs w:val="20"/>
        </w:rPr>
        <w:t xml:space="preserve">Jesus-Wort </w:t>
      </w:r>
      <w:r w:rsidR="008D60E3">
        <w:rPr>
          <w:rFonts w:ascii="Arial" w:hAnsi="Arial"/>
          <w:b/>
          <w:bCs/>
          <w:sz w:val="20"/>
          <w:szCs w:val="20"/>
        </w:rPr>
        <w:t xml:space="preserve">unseres Evangeliums: </w:t>
      </w:r>
      <w:r w:rsidR="002E506A">
        <w:rPr>
          <w:rFonts w:ascii="Arial" w:hAnsi="Arial"/>
          <w:b/>
          <w:bCs/>
          <w:sz w:val="20"/>
          <w:szCs w:val="20"/>
        </w:rPr>
        <w:t>„</w:t>
      </w:r>
      <w:r w:rsidR="008D60E3">
        <w:rPr>
          <w:rFonts w:ascii="Arial" w:hAnsi="Arial"/>
          <w:b/>
          <w:bCs/>
          <w:sz w:val="20"/>
          <w:szCs w:val="20"/>
        </w:rPr>
        <w:t>Ich bin gekommen,</w:t>
      </w:r>
      <w:r w:rsidR="002E506A">
        <w:rPr>
          <w:rFonts w:ascii="Arial" w:hAnsi="Arial"/>
          <w:b/>
          <w:bCs/>
          <w:sz w:val="20"/>
          <w:szCs w:val="20"/>
        </w:rPr>
        <w:t xml:space="preserve"> Feuer auf die Erde zu bringen“.</w:t>
      </w:r>
      <w:r w:rsidRPr="00845546">
        <w:rPr>
          <w:rFonts w:ascii="Arial" w:hAnsi="Arial"/>
          <w:b/>
          <w:bCs/>
          <w:sz w:val="20"/>
          <w:szCs w:val="20"/>
        </w:rPr>
        <w:t xml:space="preserve"> Wem viele Gnaden gegeben worden sind, von dem wird mehr verlangt als von jenem, der </w:t>
      </w:r>
      <w:proofErr w:type="spellStart"/>
      <w:r w:rsidRPr="00845546">
        <w:rPr>
          <w:rFonts w:ascii="Arial" w:hAnsi="Arial"/>
          <w:b/>
          <w:bCs/>
          <w:sz w:val="20"/>
          <w:szCs w:val="20"/>
        </w:rPr>
        <w:t>we</w:t>
      </w:r>
      <w:proofErr w:type="spellEnd"/>
      <w:r w:rsidR="002E506A">
        <w:rPr>
          <w:rFonts w:ascii="Arial" w:hAnsi="Arial"/>
          <w:b/>
          <w:bCs/>
          <w:sz w:val="20"/>
          <w:szCs w:val="20"/>
        </w:rPr>
        <w:t>-</w:t>
      </w:r>
      <w:r w:rsidRPr="00845546">
        <w:rPr>
          <w:rFonts w:ascii="Arial" w:hAnsi="Arial"/>
          <w:b/>
          <w:bCs/>
          <w:sz w:val="20"/>
          <w:szCs w:val="20"/>
        </w:rPr>
        <w:t>niger Gnaden erhalten hat.</w:t>
      </w:r>
    </w:p>
    <w:p w:rsidR="001D417F" w:rsidRPr="00845546" w:rsidRDefault="001D417F" w:rsidP="000067DB">
      <w:pPr>
        <w:jc w:val="both"/>
        <w:rPr>
          <w:rFonts w:ascii="Arial" w:hAnsi="Arial"/>
          <w:b/>
          <w:bCs/>
          <w:sz w:val="20"/>
          <w:szCs w:val="20"/>
        </w:rPr>
      </w:pPr>
    </w:p>
    <w:p w:rsidR="001D417F" w:rsidRPr="00845546" w:rsidRDefault="001D417F" w:rsidP="000067DB">
      <w:pPr>
        <w:jc w:val="both"/>
        <w:rPr>
          <w:rFonts w:ascii="Arial" w:hAnsi="Arial"/>
          <w:b/>
          <w:bCs/>
          <w:sz w:val="20"/>
          <w:szCs w:val="20"/>
        </w:rPr>
      </w:pPr>
      <w:r w:rsidRPr="00845546">
        <w:rPr>
          <w:rFonts w:ascii="Arial" w:hAnsi="Arial"/>
          <w:b/>
          <w:bCs/>
          <w:sz w:val="20"/>
          <w:szCs w:val="20"/>
        </w:rPr>
        <w:t>Wenn der selige John Henry Newman (</w:t>
      </w:r>
      <w:r w:rsidR="002E506A">
        <w:rPr>
          <w:rFonts w:ascii="Arial" w:hAnsi="Arial"/>
          <w:b/>
          <w:bCs/>
          <w:sz w:val="20"/>
          <w:szCs w:val="20"/>
        </w:rPr>
        <w:t xml:space="preserve">+ </w:t>
      </w:r>
      <w:r w:rsidRPr="00845546">
        <w:rPr>
          <w:rFonts w:ascii="Arial" w:hAnsi="Arial"/>
          <w:b/>
          <w:bCs/>
          <w:sz w:val="20"/>
          <w:szCs w:val="20"/>
        </w:rPr>
        <w:t xml:space="preserve">1890) als fünfundvierzigjähriger gefeierter </w:t>
      </w:r>
      <w:proofErr w:type="spellStart"/>
      <w:r w:rsidRPr="00845546">
        <w:rPr>
          <w:rFonts w:ascii="Arial" w:hAnsi="Arial"/>
          <w:b/>
          <w:bCs/>
          <w:sz w:val="20"/>
          <w:szCs w:val="20"/>
        </w:rPr>
        <w:t>angli</w:t>
      </w:r>
      <w:r w:rsidR="002E506A">
        <w:rPr>
          <w:rFonts w:ascii="Arial" w:hAnsi="Arial"/>
          <w:b/>
          <w:bCs/>
          <w:sz w:val="20"/>
          <w:szCs w:val="20"/>
        </w:rPr>
        <w:t>-</w:t>
      </w:r>
      <w:r w:rsidRPr="00845546">
        <w:rPr>
          <w:rFonts w:ascii="Arial" w:hAnsi="Arial"/>
          <w:b/>
          <w:bCs/>
          <w:sz w:val="20"/>
          <w:szCs w:val="20"/>
        </w:rPr>
        <w:t>kani</w:t>
      </w:r>
      <w:r w:rsidR="002E506A">
        <w:rPr>
          <w:rFonts w:ascii="Arial" w:hAnsi="Arial"/>
          <w:b/>
          <w:bCs/>
          <w:sz w:val="20"/>
          <w:szCs w:val="20"/>
        </w:rPr>
        <w:t>scher</w:t>
      </w:r>
      <w:proofErr w:type="spellEnd"/>
      <w:r w:rsidR="002E506A">
        <w:rPr>
          <w:rFonts w:ascii="Arial" w:hAnsi="Arial"/>
          <w:b/>
          <w:bCs/>
          <w:sz w:val="20"/>
          <w:szCs w:val="20"/>
        </w:rPr>
        <w:t xml:space="preserve"> Theologe</w:t>
      </w:r>
      <w:r w:rsidRPr="00845546">
        <w:rPr>
          <w:rFonts w:ascii="Arial" w:hAnsi="Arial"/>
          <w:b/>
          <w:bCs/>
          <w:sz w:val="20"/>
          <w:szCs w:val="20"/>
        </w:rPr>
        <w:t xml:space="preserve"> zur katholischen Kirche übertrat, </w:t>
      </w:r>
      <w:r w:rsidR="002E506A">
        <w:rPr>
          <w:rFonts w:ascii="Arial" w:hAnsi="Arial"/>
          <w:b/>
          <w:bCs/>
          <w:sz w:val="20"/>
          <w:szCs w:val="20"/>
        </w:rPr>
        <w:t xml:space="preserve">nunmehr mittellos und von allen Seiten angefeindet, </w:t>
      </w:r>
      <w:r w:rsidRPr="00845546">
        <w:rPr>
          <w:rFonts w:ascii="Arial" w:hAnsi="Arial"/>
          <w:b/>
          <w:bCs/>
          <w:sz w:val="20"/>
          <w:szCs w:val="20"/>
        </w:rPr>
        <w:t xml:space="preserve">so war das für ihn eine </w:t>
      </w:r>
      <w:r w:rsidR="00086E87" w:rsidRPr="00845546">
        <w:rPr>
          <w:rFonts w:ascii="Arial" w:hAnsi="Arial"/>
          <w:b/>
          <w:bCs/>
          <w:sz w:val="20"/>
          <w:szCs w:val="20"/>
        </w:rPr>
        <w:t>Fra</w:t>
      </w:r>
      <w:r w:rsidRPr="00845546">
        <w:rPr>
          <w:rFonts w:ascii="Arial" w:hAnsi="Arial"/>
          <w:b/>
          <w:bCs/>
          <w:sz w:val="20"/>
          <w:szCs w:val="20"/>
        </w:rPr>
        <w:t xml:space="preserve">ge des Heils. Er sagt das ausdrücklich. Für ihn war es klar, dass er, wenn er seinem Gewissen nicht folgen werde, das ewige Heil verlieren würde. </w:t>
      </w:r>
      <w:r w:rsidR="00316824" w:rsidRPr="00845546">
        <w:rPr>
          <w:rFonts w:ascii="Arial" w:hAnsi="Arial"/>
          <w:b/>
          <w:bCs/>
          <w:sz w:val="20"/>
          <w:szCs w:val="20"/>
        </w:rPr>
        <w:t>Nur wer der Wahrheit dient, findet das ewige Heil.</w:t>
      </w:r>
      <w:r w:rsidR="006D55E4" w:rsidRPr="00845546">
        <w:rPr>
          <w:rFonts w:ascii="Arial" w:hAnsi="Arial"/>
          <w:b/>
          <w:bCs/>
          <w:sz w:val="20"/>
          <w:szCs w:val="20"/>
        </w:rPr>
        <w:t xml:space="preserve"> Wer sich gegen die Wahrheit stellt, der stellt sich gegen Gott.</w:t>
      </w:r>
      <w:r w:rsidR="00385F2F">
        <w:rPr>
          <w:rFonts w:ascii="Arial" w:hAnsi="Arial"/>
          <w:b/>
          <w:bCs/>
          <w:sz w:val="20"/>
          <w:szCs w:val="20"/>
        </w:rPr>
        <w:t xml:space="preserve"> </w:t>
      </w:r>
      <w:r w:rsidRPr="00845546">
        <w:rPr>
          <w:rFonts w:ascii="Arial" w:hAnsi="Arial"/>
          <w:b/>
          <w:bCs/>
          <w:sz w:val="20"/>
          <w:szCs w:val="20"/>
        </w:rPr>
        <w:t xml:space="preserve">So war es auch bei Thomas </w:t>
      </w:r>
      <w:proofErr w:type="spellStart"/>
      <w:r w:rsidRPr="00845546">
        <w:rPr>
          <w:rFonts w:ascii="Arial" w:hAnsi="Arial"/>
          <w:b/>
          <w:bCs/>
          <w:sz w:val="20"/>
          <w:szCs w:val="20"/>
        </w:rPr>
        <w:t>Morus</w:t>
      </w:r>
      <w:proofErr w:type="spellEnd"/>
      <w:r w:rsidRPr="00845546">
        <w:rPr>
          <w:rFonts w:ascii="Arial" w:hAnsi="Arial"/>
          <w:b/>
          <w:bCs/>
          <w:sz w:val="20"/>
          <w:szCs w:val="20"/>
        </w:rPr>
        <w:t xml:space="preserve"> im Jahre 1535</w:t>
      </w:r>
      <w:r w:rsidR="00834CC7" w:rsidRPr="00845546">
        <w:rPr>
          <w:rFonts w:ascii="Arial" w:hAnsi="Arial"/>
          <w:b/>
          <w:bCs/>
          <w:sz w:val="20"/>
          <w:szCs w:val="20"/>
        </w:rPr>
        <w:t xml:space="preserve">, als er um des </w:t>
      </w:r>
      <w:r w:rsidRPr="00845546">
        <w:rPr>
          <w:rFonts w:ascii="Arial" w:hAnsi="Arial"/>
          <w:b/>
          <w:bCs/>
          <w:sz w:val="20"/>
          <w:szCs w:val="20"/>
        </w:rPr>
        <w:t>Zeugnis</w:t>
      </w:r>
      <w:r w:rsidR="00834CC7" w:rsidRPr="00845546">
        <w:rPr>
          <w:rFonts w:ascii="Arial" w:hAnsi="Arial"/>
          <w:b/>
          <w:bCs/>
          <w:sz w:val="20"/>
          <w:szCs w:val="20"/>
        </w:rPr>
        <w:t>ses für die Unauflös</w:t>
      </w:r>
      <w:r w:rsidRPr="00845546">
        <w:rPr>
          <w:rFonts w:ascii="Arial" w:hAnsi="Arial"/>
          <w:b/>
          <w:bCs/>
          <w:sz w:val="20"/>
          <w:szCs w:val="20"/>
        </w:rPr>
        <w:t>lichkeit der Ehe und für den Primat des römischen Bischofs</w:t>
      </w:r>
      <w:r w:rsidR="00834CC7" w:rsidRPr="00845546">
        <w:rPr>
          <w:rFonts w:ascii="Arial" w:hAnsi="Arial"/>
          <w:b/>
          <w:bCs/>
          <w:sz w:val="20"/>
          <w:szCs w:val="20"/>
        </w:rPr>
        <w:t xml:space="preserve"> </w:t>
      </w:r>
      <w:r w:rsidR="006D55E4" w:rsidRPr="00845546">
        <w:rPr>
          <w:rFonts w:ascii="Arial" w:hAnsi="Arial"/>
          <w:b/>
          <w:bCs/>
          <w:sz w:val="20"/>
          <w:szCs w:val="20"/>
        </w:rPr>
        <w:t xml:space="preserve">willen </w:t>
      </w:r>
      <w:r w:rsidR="00834CC7" w:rsidRPr="00845546">
        <w:rPr>
          <w:rFonts w:ascii="Arial" w:hAnsi="Arial"/>
          <w:b/>
          <w:bCs/>
          <w:sz w:val="20"/>
          <w:szCs w:val="20"/>
        </w:rPr>
        <w:t>einen grausamen Tod auf sich nahm</w:t>
      </w:r>
      <w:r w:rsidRPr="00845546">
        <w:rPr>
          <w:rFonts w:ascii="Arial" w:hAnsi="Arial"/>
          <w:b/>
          <w:bCs/>
          <w:sz w:val="20"/>
          <w:szCs w:val="20"/>
        </w:rPr>
        <w:t xml:space="preserve">. Im Grunde war es bei dem Großteil der Märtyrer so, sofern sie, wenn sie der erkannten Wahrheit </w:t>
      </w:r>
      <w:proofErr w:type="spellStart"/>
      <w:r w:rsidRPr="00845546">
        <w:rPr>
          <w:rFonts w:ascii="Arial" w:hAnsi="Arial"/>
          <w:b/>
          <w:bCs/>
          <w:sz w:val="20"/>
          <w:szCs w:val="20"/>
        </w:rPr>
        <w:t>abgeschwo</w:t>
      </w:r>
      <w:r w:rsidR="00385F2F">
        <w:rPr>
          <w:rFonts w:ascii="Arial" w:hAnsi="Arial"/>
          <w:b/>
          <w:bCs/>
          <w:sz w:val="20"/>
          <w:szCs w:val="20"/>
        </w:rPr>
        <w:t>-</w:t>
      </w:r>
      <w:r w:rsidRPr="00845546">
        <w:rPr>
          <w:rFonts w:ascii="Arial" w:hAnsi="Arial"/>
          <w:b/>
          <w:bCs/>
          <w:sz w:val="20"/>
          <w:szCs w:val="20"/>
        </w:rPr>
        <w:t>ren</w:t>
      </w:r>
      <w:proofErr w:type="spellEnd"/>
      <w:r w:rsidRPr="00845546">
        <w:rPr>
          <w:rFonts w:ascii="Arial" w:hAnsi="Arial"/>
          <w:b/>
          <w:bCs/>
          <w:sz w:val="20"/>
          <w:szCs w:val="20"/>
        </w:rPr>
        <w:t xml:space="preserve"> hätten, ihr irdisches Leben hätten retten können</w:t>
      </w:r>
      <w:r w:rsidR="00385F2F">
        <w:rPr>
          <w:rFonts w:ascii="Arial" w:hAnsi="Arial"/>
          <w:b/>
          <w:bCs/>
          <w:sz w:val="20"/>
          <w:szCs w:val="20"/>
        </w:rPr>
        <w:t>, das ewige Leben jedoch verl</w:t>
      </w:r>
      <w:r w:rsidR="006D55E4" w:rsidRPr="00845546">
        <w:rPr>
          <w:rFonts w:ascii="Arial" w:hAnsi="Arial"/>
          <w:b/>
          <w:bCs/>
          <w:sz w:val="20"/>
          <w:szCs w:val="20"/>
        </w:rPr>
        <w:t>oren hätten</w:t>
      </w:r>
      <w:r w:rsidRPr="00845546">
        <w:rPr>
          <w:rFonts w:ascii="Arial" w:hAnsi="Arial"/>
          <w:b/>
          <w:bCs/>
          <w:sz w:val="20"/>
          <w:szCs w:val="20"/>
        </w:rPr>
        <w:t xml:space="preserve">. </w:t>
      </w:r>
      <w:r w:rsidR="006D55E4" w:rsidRPr="00845546">
        <w:rPr>
          <w:rFonts w:ascii="Arial" w:hAnsi="Arial"/>
          <w:b/>
          <w:bCs/>
          <w:sz w:val="20"/>
          <w:szCs w:val="20"/>
        </w:rPr>
        <w:t>D</w:t>
      </w:r>
      <w:r w:rsidRPr="00845546">
        <w:rPr>
          <w:rFonts w:ascii="Arial" w:hAnsi="Arial"/>
          <w:b/>
          <w:bCs/>
          <w:sz w:val="20"/>
          <w:szCs w:val="20"/>
        </w:rPr>
        <w:t xml:space="preserve">ie Sorge um das ewige Heil </w:t>
      </w:r>
      <w:r w:rsidR="006D55E4" w:rsidRPr="00845546">
        <w:rPr>
          <w:rFonts w:ascii="Arial" w:hAnsi="Arial"/>
          <w:b/>
          <w:bCs/>
          <w:sz w:val="20"/>
          <w:szCs w:val="20"/>
        </w:rPr>
        <w:t xml:space="preserve">war </w:t>
      </w:r>
      <w:r w:rsidRPr="00845546">
        <w:rPr>
          <w:rFonts w:ascii="Arial" w:hAnsi="Arial"/>
          <w:b/>
          <w:bCs/>
          <w:sz w:val="20"/>
          <w:szCs w:val="20"/>
        </w:rPr>
        <w:t>bei allen Heiligen</w:t>
      </w:r>
      <w:r w:rsidR="006D55E4" w:rsidRPr="00845546">
        <w:rPr>
          <w:rFonts w:ascii="Arial" w:hAnsi="Arial"/>
          <w:b/>
          <w:bCs/>
          <w:sz w:val="20"/>
          <w:szCs w:val="20"/>
        </w:rPr>
        <w:t xml:space="preserve"> der entschei</w:t>
      </w:r>
      <w:r w:rsidR="00385F2F">
        <w:rPr>
          <w:rFonts w:ascii="Arial" w:hAnsi="Arial"/>
          <w:b/>
          <w:bCs/>
          <w:sz w:val="20"/>
          <w:szCs w:val="20"/>
        </w:rPr>
        <w:t>dende Im</w:t>
      </w:r>
      <w:r w:rsidR="006D55E4" w:rsidRPr="00845546">
        <w:rPr>
          <w:rFonts w:ascii="Arial" w:hAnsi="Arial"/>
          <w:b/>
          <w:bCs/>
          <w:sz w:val="20"/>
          <w:szCs w:val="20"/>
        </w:rPr>
        <w:t>puls</w:t>
      </w:r>
      <w:r w:rsidRPr="00845546">
        <w:rPr>
          <w:rFonts w:ascii="Arial" w:hAnsi="Arial"/>
          <w:b/>
          <w:bCs/>
          <w:sz w:val="20"/>
          <w:szCs w:val="20"/>
        </w:rPr>
        <w:t xml:space="preserve">. Sie wussten, </w:t>
      </w:r>
      <w:r w:rsidR="006D55E4" w:rsidRPr="00845546">
        <w:rPr>
          <w:rFonts w:ascii="Arial" w:hAnsi="Arial"/>
          <w:b/>
          <w:bCs/>
          <w:sz w:val="20"/>
          <w:szCs w:val="20"/>
        </w:rPr>
        <w:t>in ihrem Streben nach der Heiligkeit ging es um Leben und Tod,</w:t>
      </w:r>
      <w:r w:rsidR="00385F2F">
        <w:rPr>
          <w:rFonts w:ascii="Arial" w:hAnsi="Arial"/>
          <w:b/>
          <w:bCs/>
          <w:sz w:val="20"/>
          <w:szCs w:val="20"/>
        </w:rPr>
        <w:t xml:space="preserve"> nicht um mehr oder weniger Feg</w:t>
      </w:r>
      <w:r w:rsidR="006D55E4" w:rsidRPr="00845546">
        <w:rPr>
          <w:rFonts w:ascii="Arial" w:hAnsi="Arial"/>
          <w:b/>
          <w:bCs/>
          <w:sz w:val="20"/>
          <w:szCs w:val="20"/>
        </w:rPr>
        <w:t xml:space="preserve">feuer. Und sie wussten, </w:t>
      </w:r>
      <w:r w:rsidRPr="00845546">
        <w:rPr>
          <w:rFonts w:ascii="Arial" w:hAnsi="Arial"/>
          <w:b/>
          <w:bCs/>
          <w:sz w:val="20"/>
          <w:szCs w:val="20"/>
        </w:rPr>
        <w:t xml:space="preserve">dass Gott von ihnen angesichts der vielen </w:t>
      </w:r>
      <w:proofErr w:type="spellStart"/>
      <w:r w:rsidRPr="00845546">
        <w:rPr>
          <w:rFonts w:ascii="Arial" w:hAnsi="Arial"/>
          <w:b/>
          <w:bCs/>
          <w:sz w:val="20"/>
          <w:szCs w:val="20"/>
        </w:rPr>
        <w:t>Gna</w:t>
      </w:r>
      <w:proofErr w:type="spellEnd"/>
      <w:r w:rsidR="00385F2F">
        <w:rPr>
          <w:rFonts w:ascii="Arial" w:hAnsi="Arial"/>
          <w:b/>
          <w:bCs/>
          <w:sz w:val="20"/>
          <w:szCs w:val="20"/>
        </w:rPr>
        <w:t>-</w:t>
      </w:r>
      <w:r w:rsidRPr="00845546">
        <w:rPr>
          <w:rFonts w:ascii="Arial" w:hAnsi="Arial"/>
          <w:b/>
          <w:bCs/>
          <w:sz w:val="20"/>
          <w:szCs w:val="20"/>
        </w:rPr>
        <w:t xml:space="preserve">den, die er ihnen geschenkt hatte, mehr forderte als von den anderen. </w:t>
      </w:r>
    </w:p>
    <w:p w:rsidR="005E729F" w:rsidRPr="00845546" w:rsidRDefault="005E729F" w:rsidP="000067DB">
      <w:pPr>
        <w:jc w:val="both"/>
        <w:rPr>
          <w:rFonts w:ascii="Arial" w:hAnsi="Arial"/>
          <w:b/>
          <w:bCs/>
          <w:sz w:val="20"/>
          <w:szCs w:val="20"/>
        </w:rPr>
      </w:pPr>
    </w:p>
    <w:p w:rsidR="00385F2F" w:rsidRDefault="005E729F" w:rsidP="000067DB">
      <w:pPr>
        <w:jc w:val="both"/>
        <w:rPr>
          <w:rFonts w:ascii="Arial" w:hAnsi="Arial"/>
          <w:b/>
          <w:bCs/>
          <w:sz w:val="20"/>
          <w:szCs w:val="20"/>
        </w:rPr>
      </w:pPr>
      <w:r w:rsidRPr="00845546">
        <w:rPr>
          <w:rFonts w:ascii="Arial" w:hAnsi="Arial"/>
          <w:b/>
          <w:bCs/>
          <w:sz w:val="20"/>
          <w:szCs w:val="20"/>
        </w:rPr>
        <w:t>Daran erinnert Papst Johannes Paul II. (+ 2005) in seinem Apostolischen Schreiben „</w:t>
      </w:r>
      <w:proofErr w:type="spellStart"/>
      <w:r w:rsidRPr="00845546">
        <w:rPr>
          <w:rFonts w:ascii="Arial" w:hAnsi="Arial"/>
          <w:b/>
          <w:bCs/>
          <w:sz w:val="20"/>
          <w:szCs w:val="20"/>
        </w:rPr>
        <w:t>Ver</w:t>
      </w:r>
      <w:r w:rsidR="00385F2F">
        <w:rPr>
          <w:rFonts w:ascii="Arial" w:hAnsi="Arial"/>
          <w:b/>
          <w:bCs/>
          <w:sz w:val="20"/>
          <w:szCs w:val="20"/>
        </w:rPr>
        <w:t>-</w:t>
      </w:r>
      <w:r w:rsidRPr="00845546">
        <w:rPr>
          <w:rFonts w:ascii="Arial" w:hAnsi="Arial"/>
          <w:b/>
          <w:bCs/>
          <w:sz w:val="20"/>
          <w:szCs w:val="20"/>
        </w:rPr>
        <w:t>söhnung</w:t>
      </w:r>
      <w:proofErr w:type="spellEnd"/>
      <w:r w:rsidRPr="00845546">
        <w:rPr>
          <w:rFonts w:ascii="Arial" w:hAnsi="Arial"/>
          <w:b/>
          <w:bCs/>
          <w:sz w:val="20"/>
          <w:szCs w:val="20"/>
        </w:rPr>
        <w:t xml:space="preserve"> und Buße“, wenn er feststellt: „Jenseits der geheimnisvollen Pforten des Todes zeichnet sich eine Ewigkeit der Freude in der Gemeinschaft mit Gott </w:t>
      </w:r>
      <w:r w:rsidRPr="00385F2F">
        <w:rPr>
          <w:rFonts w:ascii="Arial" w:hAnsi="Arial"/>
          <w:b/>
          <w:bCs/>
          <w:sz w:val="20"/>
          <w:szCs w:val="20"/>
          <w:u w:val="single"/>
        </w:rPr>
        <w:t>oder</w:t>
      </w:r>
      <w:r w:rsidRPr="00845546">
        <w:rPr>
          <w:rFonts w:ascii="Arial" w:hAnsi="Arial"/>
          <w:b/>
          <w:bCs/>
          <w:sz w:val="20"/>
          <w:szCs w:val="20"/>
        </w:rPr>
        <w:t xml:space="preserve"> der Strafe in der Ferne von ihm ab</w:t>
      </w:r>
      <w:r w:rsidR="00BD0B64" w:rsidRPr="00845546">
        <w:rPr>
          <w:rFonts w:ascii="Arial" w:hAnsi="Arial"/>
          <w:b/>
          <w:bCs/>
          <w:sz w:val="20"/>
          <w:szCs w:val="20"/>
        </w:rPr>
        <w:t>“</w:t>
      </w:r>
      <w:r w:rsidRPr="00845546">
        <w:rPr>
          <w:rFonts w:ascii="Arial" w:hAnsi="Arial"/>
          <w:b/>
          <w:bCs/>
          <w:sz w:val="20"/>
          <w:szCs w:val="20"/>
        </w:rPr>
        <w:t xml:space="preserve">. </w:t>
      </w:r>
      <w:r w:rsidR="00BD0B64" w:rsidRPr="00845546">
        <w:rPr>
          <w:rFonts w:ascii="Arial" w:hAnsi="Arial"/>
          <w:b/>
          <w:bCs/>
          <w:sz w:val="20"/>
          <w:szCs w:val="20"/>
        </w:rPr>
        <w:t>Und er fügt hinzu: „</w:t>
      </w:r>
      <w:r w:rsidRPr="00845546">
        <w:rPr>
          <w:rFonts w:ascii="Arial" w:hAnsi="Arial"/>
          <w:b/>
          <w:bCs/>
          <w:sz w:val="20"/>
          <w:szCs w:val="20"/>
        </w:rPr>
        <w:t xml:space="preserve">Nur in dieser eschatologischen </w:t>
      </w:r>
      <w:r w:rsidR="00BD0B64" w:rsidRPr="00845546">
        <w:rPr>
          <w:rFonts w:ascii="Arial" w:hAnsi="Arial"/>
          <w:b/>
          <w:bCs/>
          <w:sz w:val="20"/>
          <w:szCs w:val="20"/>
        </w:rPr>
        <w:t>Sicht kann man das rich</w:t>
      </w:r>
      <w:r w:rsidRPr="00845546">
        <w:rPr>
          <w:rFonts w:ascii="Arial" w:hAnsi="Arial"/>
          <w:b/>
          <w:bCs/>
          <w:sz w:val="20"/>
          <w:szCs w:val="20"/>
        </w:rPr>
        <w:t xml:space="preserve">tige Maß für die Sünde erhalten und sich entschieden zu Buße und </w:t>
      </w:r>
      <w:proofErr w:type="spellStart"/>
      <w:r w:rsidRPr="00845546">
        <w:rPr>
          <w:rFonts w:ascii="Arial" w:hAnsi="Arial"/>
          <w:b/>
          <w:bCs/>
          <w:sz w:val="20"/>
          <w:szCs w:val="20"/>
        </w:rPr>
        <w:t>Ver</w:t>
      </w:r>
      <w:r w:rsidR="00086E87" w:rsidRPr="00845546">
        <w:rPr>
          <w:rFonts w:ascii="Arial" w:hAnsi="Arial"/>
          <w:b/>
          <w:bCs/>
          <w:sz w:val="20"/>
          <w:szCs w:val="20"/>
        </w:rPr>
        <w:t>söh</w:t>
      </w:r>
      <w:proofErr w:type="spellEnd"/>
      <w:r w:rsidR="00385F2F">
        <w:rPr>
          <w:rFonts w:ascii="Arial" w:hAnsi="Arial"/>
          <w:b/>
          <w:bCs/>
          <w:sz w:val="20"/>
          <w:szCs w:val="20"/>
        </w:rPr>
        <w:t>--</w:t>
      </w:r>
      <w:proofErr w:type="spellStart"/>
      <w:r w:rsidR="00086E87" w:rsidRPr="00845546">
        <w:rPr>
          <w:rFonts w:ascii="Arial" w:hAnsi="Arial"/>
          <w:b/>
          <w:bCs/>
          <w:sz w:val="20"/>
          <w:szCs w:val="20"/>
        </w:rPr>
        <w:t>nung</w:t>
      </w:r>
      <w:proofErr w:type="spellEnd"/>
      <w:r w:rsidR="00086E87" w:rsidRPr="00845546">
        <w:rPr>
          <w:rFonts w:ascii="Arial" w:hAnsi="Arial"/>
          <w:b/>
          <w:bCs/>
          <w:sz w:val="20"/>
          <w:szCs w:val="20"/>
        </w:rPr>
        <w:t xml:space="preserve"> ange</w:t>
      </w:r>
      <w:r w:rsidRPr="00845546">
        <w:rPr>
          <w:rFonts w:ascii="Arial" w:hAnsi="Arial"/>
          <w:b/>
          <w:bCs/>
          <w:sz w:val="20"/>
          <w:szCs w:val="20"/>
        </w:rPr>
        <w:t>trieben fühlen“ (1984, Nr. 26).</w:t>
      </w:r>
      <w:r w:rsidR="00385F2F">
        <w:rPr>
          <w:rFonts w:ascii="Arial" w:hAnsi="Arial"/>
          <w:b/>
          <w:bCs/>
          <w:sz w:val="20"/>
          <w:szCs w:val="20"/>
        </w:rPr>
        <w:t xml:space="preserve"> </w:t>
      </w:r>
      <w:r w:rsidR="00316824" w:rsidRPr="00845546">
        <w:rPr>
          <w:rFonts w:ascii="Arial" w:hAnsi="Arial"/>
          <w:b/>
          <w:bCs/>
          <w:sz w:val="20"/>
          <w:szCs w:val="20"/>
        </w:rPr>
        <w:t>In der „</w:t>
      </w:r>
      <w:r w:rsidRPr="00845546">
        <w:rPr>
          <w:rFonts w:ascii="Arial" w:hAnsi="Arial"/>
          <w:b/>
          <w:bCs/>
          <w:sz w:val="20"/>
          <w:szCs w:val="20"/>
        </w:rPr>
        <w:t>Nachfolge Christi</w:t>
      </w:r>
      <w:r w:rsidR="00316824" w:rsidRPr="00845546">
        <w:rPr>
          <w:rFonts w:ascii="Arial" w:hAnsi="Arial"/>
          <w:b/>
          <w:bCs/>
          <w:sz w:val="20"/>
          <w:szCs w:val="20"/>
        </w:rPr>
        <w:t>“</w:t>
      </w:r>
      <w:r w:rsidRPr="00845546">
        <w:rPr>
          <w:rFonts w:ascii="Arial" w:hAnsi="Arial"/>
          <w:b/>
          <w:bCs/>
          <w:sz w:val="20"/>
          <w:szCs w:val="20"/>
        </w:rPr>
        <w:t xml:space="preserve"> heißt es: „Du kannst wirklich nicht beide Freuden haben, hier in der Welt dich ergötzen und später mit </w:t>
      </w:r>
      <w:proofErr w:type="spellStart"/>
      <w:r w:rsidRPr="00845546">
        <w:rPr>
          <w:rFonts w:ascii="Arial" w:hAnsi="Arial"/>
          <w:b/>
          <w:bCs/>
          <w:sz w:val="20"/>
          <w:szCs w:val="20"/>
        </w:rPr>
        <w:t>Chri</w:t>
      </w:r>
      <w:r w:rsidR="00385F2F">
        <w:rPr>
          <w:rFonts w:ascii="Arial" w:hAnsi="Arial"/>
          <w:b/>
          <w:bCs/>
          <w:sz w:val="20"/>
          <w:szCs w:val="20"/>
        </w:rPr>
        <w:t>-</w:t>
      </w:r>
      <w:r w:rsidRPr="00845546">
        <w:rPr>
          <w:rFonts w:ascii="Arial" w:hAnsi="Arial"/>
          <w:b/>
          <w:bCs/>
          <w:sz w:val="20"/>
          <w:szCs w:val="20"/>
        </w:rPr>
        <w:t>stus</w:t>
      </w:r>
      <w:proofErr w:type="spellEnd"/>
      <w:r w:rsidRPr="00845546">
        <w:rPr>
          <w:rFonts w:ascii="Arial" w:hAnsi="Arial"/>
          <w:b/>
          <w:bCs/>
          <w:sz w:val="20"/>
          <w:szCs w:val="20"/>
        </w:rPr>
        <w:t xml:space="preserve"> herrschen“ (I, 24, 5).</w:t>
      </w:r>
      <w:r w:rsidR="00385F2F">
        <w:rPr>
          <w:rFonts w:ascii="Arial" w:hAnsi="Arial"/>
          <w:b/>
          <w:bCs/>
          <w:sz w:val="20"/>
          <w:szCs w:val="20"/>
        </w:rPr>
        <w:t xml:space="preserve"> </w:t>
      </w:r>
    </w:p>
    <w:p w:rsidR="00385F2F" w:rsidRDefault="00385F2F" w:rsidP="000067DB">
      <w:pPr>
        <w:jc w:val="both"/>
        <w:rPr>
          <w:rFonts w:ascii="Arial" w:hAnsi="Arial"/>
          <w:b/>
          <w:bCs/>
          <w:sz w:val="20"/>
          <w:szCs w:val="20"/>
        </w:rPr>
      </w:pPr>
    </w:p>
    <w:p w:rsidR="00DD6E5F" w:rsidRDefault="00E15D77" w:rsidP="000067DB">
      <w:pPr>
        <w:jc w:val="both"/>
        <w:rPr>
          <w:rFonts w:ascii="Arial" w:hAnsi="Arial"/>
          <w:b/>
          <w:bCs/>
          <w:sz w:val="20"/>
          <w:szCs w:val="20"/>
        </w:rPr>
      </w:pPr>
      <w:r w:rsidRPr="00845546">
        <w:rPr>
          <w:rFonts w:ascii="Arial" w:hAnsi="Arial"/>
          <w:b/>
          <w:bCs/>
          <w:sz w:val="20"/>
          <w:szCs w:val="20"/>
        </w:rPr>
        <w:t xml:space="preserve">Der Glaube vieler ist heute geprägt von </w:t>
      </w:r>
      <w:r w:rsidR="00316824" w:rsidRPr="00845546">
        <w:rPr>
          <w:rFonts w:ascii="Arial" w:hAnsi="Arial"/>
          <w:b/>
          <w:bCs/>
          <w:sz w:val="20"/>
          <w:szCs w:val="20"/>
        </w:rPr>
        <w:t xml:space="preserve">einem </w:t>
      </w:r>
      <w:r w:rsidR="00BD0B64" w:rsidRPr="00845546">
        <w:rPr>
          <w:rFonts w:ascii="Arial" w:hAnsi="Arial"/>
          <w:b/>
          <w:bCs/>
          <w:sz w:val="20"/>
          <w:szCs w:val="20"/>
        </w:rPr>
        <w:t xml:space="preserve">billigen </w:t>
      </w:r>
      <w:r w:rsidRPr="00845546">
        <w:rPr>
          <w:rFonts w:ascii="Arial" w:hAnsi="Arial"/>
          <w:b/>
          <w:bCs/>
          <w:sz w:val="20"/>
          <w:szCs w:val="20"/>
        </w:rPr>
        <w:t xml:space="preserve">Heilsoptimismus, der in keiner </w:t>
      </w:r>
      <w:r w:rsidR="00385F2F">
        <w:rPr>
          <w:rFonts w:ascii="Arial" w:hAnsi="Arial"/>
          <w:b/>
          <w:bCs/>
          <w:sz w:val="20"/>
          <w:szCs w:val="20"/>
        </w:rPr>
        <w:t>Wei</w:t>
      </w:r>
      <w:r w:rsidRPr="00845546">
        <w:rPr>
          <w:rFonts w:ascii="Arial" w:hAnsi="Arial"/>
          <w:b/>
          <w:bCs/>
          <w:sz w:val="20"/>
          <w:szCs w:val="20"/>
        </w:rPr>
        <w:t xml:space="preserve">se schriftgemäß ist und ganz und gar dem Glauben der Kirche widerspricht. Von </w:t>
      </w:r>
      <w:r w:rsidR="00316824" w:rsidRPr="00845546">
        <w:rPr>
          <w:rFonts w:ascii="Arial" w:hAnsi="Arial"/>
          <w:b/>
          <w:bCs/>
          <w:sz w:val="20"/>
          <w:szCs w:val="20"/>
        </w:rPr>
        <w:t>ihm</w:t>
      </w:r>
      <w:r w:rsidRPr="00845546">
        <w:rPr>
          <w:rFonts w:ascii="Arial" w:hAnsi="Arial"/>
          <w:b/>
          <w:bCs/>
          <w:sz w:val="20"/>
          <w:szCs w:val="20"/>
        </w:rPr>
        <w:t xml:space="preserve"> scheint auch die Opposition gegen die Veränderung der Wandlungsworte, die Papst </w:t>
      </w:r>
      <w:proofErr w:type="spellStart"/>
      <w:r w:rsidRPr="00845546">
        <w:rPr>
          <w:rFonts w:ascii="Arial" w:hAnsi="Arial"/>
          <w:b/>
          <w:bCs/>
          <w:sz w:val="20"/>
          <w:szCs w:val="20"/>
        </w:rPr>
        <w:t>Be</w:t>
      </w:r>
      <w:r w:rsidR="00385F2F">
        <w:rPr>
          <w:rFonts w:ascii="Arial" w:hAnsi="Arial"/>
          <w:b/>
          <w:bCs/>
          <w:sz w:val="20"/>
          <w:szCs w:val="20"/>
        </w:rPr>
        <w:t>-</w:t>
      </w:r>
      <w:r w:rsidRPr="00845546">
        <w:rPr>
          <w:rFonts w:ascii="Arial" w:hAnsi="Arial"/>
          <w:b/>
          <w:bCs/>
          <w:sz w:val="20"/>
          <w:szCs w:val="20"/>
        </w:rPr>
        <w:t>nedikt</w:t>
      </w:r>
      <w:proofErr w:type="spellEnd"/>
      <w:r w:rsidRPr="00845546">
        <w:rPr>
          <w:rFonts w:ascii="Arial" w:hAnsi="Arial"/>
          <w:b/>
          <w:bCs/>
          <w:sz w:val="20"/>
          <w:szCs w:val="20"/>
        </w:rPr>
        <w:t xml:space="preserve"> angeordnet hat, getragen zu sein, wenn man einmal </w:t>
      </w:r>
      <w:r w:rsidR="00316824" w:rsidRPr="00845546">
        <w:rPr>
          <w:rFonts w:ascii="Arial" w:hAnsi="Arial"/>
          <w:b/>
          <w:bCs/>
          <w:sz w:val="20"/>
          <w:szCs w:val="20"/>
        </w:rPr>
        <w:t xml:space="preserve">absieht </w:t>
      </w:r>
      <w:r w:rsidR="00086E87" w:rsidRPr="00845546">
        <w:rPr>
          <w:rFonts w:ascii="Arial" w:hAnsi="Arial"/>
          <w:b/>
          <w:bCs/>
          <w:sz w:val="20"/>
          <w:szCs w:val="20"/>
        </w:rPr>
        <w:t xml:space="preserve">von der </w:t>
      </w:r>
      <w:r w:rsidR="00385F2F">
        <w:rPr>
          <w:rFonts w:ascii="Arial" w:hAnsi="Arial"/>
          <w:b/>
          <w:bCs/>
          <w:sz w:val="20"/>
          <w:szCs w:val="20"/>
        </w:rPr>
        <w:t xml:space="preserve">unkirchlichen </w:t>
      </w:r>
      <w:r w:rsidRPr="00845546">
        <w:rPr>
          <w:rFonts w:ascii="Arial" w:hAnsi="Arial"/>
          <w:b/>
          <w:bCs/>
          <w:sz w:val="20"/>
          <w:szCs w:val="20"/>
        </w:rPr>
        <w:t>Abneigung gegenüber dem Papst in diesen Kreisen</w:t>
      </w:r>
      <w:r w:rsidR="00385F2F">
        <w:rPr>
          <w:rFonts w:ascii="Arial" w:hAnsi="Arial"/>
          <w:b/>
          <w:bCs/>
          <w:sz w:val="20"/>
          <w:szCs w:val="20"/>
        </w:rPr>
        <w:t xml:space="preserve"> und von der </w:t>
      </w:r>
      <w:r w:rsidR="00DD6E5F">
        <w:rPr>
          <w:rFonts w:ascii="Arial" w:hAnsi="Arial"/>
          <w:b/>
          <w:bCs/>
          <w:sz w:val="20"/>
          <w:szCs w:val="20"/>
        </w:rPr>
        <w:t xml:space="preserve">grundsätzlichen </w:t>
      </w:r>
      <w:r w:rsidR="00385F2F">
        <w:rPr>
          <w:rFonts w:ascii="Arial" w:hAnsi="Arial"/>
          <w:b/>
          <w:bCs/>
          <w:sz w:val="20"/>
          <w:szCs w:val="20"/>
        </w:rPr>
        <w:t>Willkür in Fragen des Glaubens, wie sie uns hier begegnet.</w:t>
      </w:r>
      <w:r w:rsidR="00DD6E5F">
        <w:rPr>
          <w:rFonts w:ascii="Arial" w:hAnsi="Arial"/>
          <w:b/>
          <w:bCs/>
          <w:sz w:val="20"/>
          <w:szCs w:val="20"/>
        </w:rPr>
        <w:t xml:space="preserve"> </w:t>
      </w:r>
    </w:p>
    <w:p w:rsidR="00DD6E5F" w:rsidRDefault="00DD6E5F" w:rsidP="000067DB">
      <w:pPr>
        <w:jc w:val="both"/>
        <w:rPr>
          <w:rFonts w:ascii="Arial" w:hAnsi="Arial"/>
          <w:b/>
          <w:bCs/>
          <w:sz w:val="20"/>
          <w:szCs w:val="20"/>
        </w:rPr>
      </w:pPr>
    </w:p>
    <w:p w:rsidR="005952A8" w:rsidRPr="00845546" w:rsidRDefault="005952A8" w:rsidP="000067DB">
      <w:pPr>
        <w:jc w:val="both"/>
        <w:rPr>
          <w:rFonts w:ascii="Arial" w:hAnsi="Arial"/>
          <w:b/>
          <w:bCs/>
          <w:sz w:val="20"/>
          <w:szCs w:val="20"/>
        </w:rPr>
      </w:pPr>
      <w:r w:rsidRPr="00845546">
        <w:rPr>
          <w:rFonts w:ascii="Arial" w:hAnsi="Arial"/>
          <w:b/>
          <w:bCs/>
          <w:sz w:val="20"/>
          <w:szCs w:val="20"/>
        </w:rPr>
        <w:t>Wir beten im 1. Hochgebet der hei</w:t>
      </w:r>
      <w:r w:rsidR="00DD6E5F">
        <w:rPr>
          <w:rFonts w:ascii="Arial" w:hAnsi="Arial"/>
          <w:b/>
          <w:bCs/>
          <w:sz w:val="20"/>
          <w:szCs w:val="20"/>
        </w:rPr>
        <w:t>l</w:t>
      </w:r>
      <w:r w:rsidRPr="00845546">
        <w:rPr>
          <w:rFonts w:ascii="Arial" w:hAnsi="Arial"/>
          <w:b/>
          <w:bCs/>
          <w:sz w:val="20"/>
          <w:szCs w:val="20"/>
        </w:rPr>
        <w:t>igen Messe „rette uns vor dem ewigen Verderb</w:t>
      </w:r>
      <w:r w:rsidR="00086E87" w:rsidRPr="00845546">
        <w:rPr>
          <w:rFonts w:ascii="Arial" w:hAnsi="Arial"/>
          <w:b/>
          <w:bCs/>
          <w:sz w:val="20"/>
          <w:szCs w:val="20"/>
        </w:rPr>
        <w:t xml:space="preserve">en“, im </w:t>
      </w:r>
      <w:r w:rsidRPr="00845546">
        <w:rPr>
          <w:rFonts w:ascii="Arial" w:hAnsi="Arial"/>
          <w:b/>
          <w:bCs/>
          <w:sz w:val="20"/>
          <w:szCs w:val="20"/>
        </w:rPr>
        <w:t>Lateinischen heißt es</w:t>
      </w:r>
      <w:r w:rsidR="00BD0B64" w:rsidRPr="00845546">
        <w:rPr>
          <w:rFonts w:ascii="Arial" w:hAnsi="Arial"/>
          <w:b/>
          <w:bCs/>
          <w:sz w:val="20"/>
          <w:szCs w:val="20"/>
        </w:rPr>
        <w:t xml:space="preserve"> prägnanter</w:t>
      </w:r>
      <w:r w:rsidRPr="00845546">
        <w:rPr>
          <w:rFonts w:ascii="Arial" w:hAnsi="Arial"/>
          <w:b/>
          <w:bCs/>
          <w:sz w:val="20"/>
          <w:szCs w:val="20"/>
        </w:rPr>
        <w:t xml:space="preserve"> „bewahre uns vor der ewigen Verdammnis“.</w:t>
      </w:r>
    </w:p>
    <w:p w:rsidR="005952A8" w:rsidRPr="00845546" w:rsidRDefault="005952A8" w:rsidP="000067DB">
      <w:pPr>
        <w:jc w:val="both"/>
        <w:rPr>
          <w:rFonts w:ascii="Arial" w:hAnsi="Arial"/>
          <w:b/>
          <w:bCs/>
          <w:sz w:val="20"/>
          <w:szCs w:val="20"/>
        </w:rPr>
      </w:pPr>
    </w:p>
    <w:p w:rsidR="005952A8" w:rsidRPr="00845546" w:rsidRDefault="00C13D80" w:rsidP="000067DB">
      <w:pPr>
        <w:jc w:val="both"/>
        <w:rPr>
          <w:rFonts w:ascii="Arial" w:hAnsi="Arial"/>
          <w:b/>
          <w:bCs/>
          <w:sz w:val="20"/>
          <w:szCs w:val="20"/>
        </w:rPr>
      </w:pPr>
      <w:r w:rsidRPr="00845546">
        <w:rPr>
          <w:rFonts w:ascii="Arial" w:hAnsi="Arial"/>
          <w:b/>
          <w:bCs/>
          <w:sz w:val="20"/>
          <w:szCs w:val="20"/>
        </w:rPr>
        <w:t>Viele sind taub geworden für die Stimme Christi.</w:t>
      </w:r>
      <w:r w:rsidR="00DD6E5F">
        <w:rPr>
          <w:rFonts w:ascii="Arial" w:hAnsi="Arial"/>
          <w:b/>
          <w:bCs/>
          <w:sz w:val="20"/>
          <w:szCs w:val="20"/>
        </w:rPr>
        <w:t xml:space="preserve"> </w:t>
      </w:r>
      <w:r w:rsidRPr="00845546">
        <w:rPr>
          <w:rFonts w:ascii="Arial" w:hAnsi="Arial"/>
          <w:b/>
          <w:bCs/>
          <w:sz w:val="20"/>
          <w:szCs w:val="20"/>
        </w:rPr>
        <w:t>Oberflächlich ist oft die Verkündi</w:t>
      </w:r>
      <w:r w:rsidR="00BD0B64" w:rsidRPr="00845546">
        <w:rPr>
          <w:rFonts w:ascii="Arial" w:hAnsi="Arial"/>
          <w:b/>
          <w:bCs/>
          <w:sz w:val="20"/>
          <w:szCs w:val="20"/>
        </w:rPr>
        <w:t>gung, und oberflächlich ist in der Regel</w:t>
      </w:r>
      <w:r w:rsidRPr="00845546">
        <w:rPr>
          <w:rFonts w:ascii="Arial" w:hAnsi="Arial"/>
          <w:b/>
          <w:bCs/>
          <w:sz w:val="20"/>
          <w:szCs w:val="20"/>
        </w:rPr>
        <w:t xml:space="preserve"> der Religionsunterricht, von Katechese kann man da schon lange nicht mehr sprechen.</w:t>
      </w:r>
      <w:r w:rsidR="00DD6E5F">
        <w:rPr>
          <w:rFonts w:ascii="Arial" w:hAnsi="Arial"/>
          <w:b/>
          <w:bCs/>
          <w:sz w:val="20"/>
          <w:szCs w:val="20"/>
        </w:rPr>
        <w:t xml:space="preserve"> W</w:t>
      </w:r>
      <w:r w:rsidR="00BD0B64" w:rsidRPr="00845546">
        <w:rPr>
          <w:rFonts w:ascii="Arial" w:hAnsi="Arial"/>
          <w:b/>
          <w:bCs/>
          <w:sz w:val="20"/>
          <w:szCs w:val="20"/>
        </w:rPr>
        <w:t>enn die organisierten Athe</w:t>
      </w:r>
      <w:r w:rsidR="00DD6E5F">
        <w:rPr>
          <w:rFonts w:ascii="Arial" w:hAnsi="Arial"/>
          <w:b/>
          <w:bCs/>
          <w:sz w:val="20"/>
          <w:szCs w:val="20"/>
        </w:rPr>
        <w:t>isten ihn als ordentliches Lehr</w:t>
      </w:r>
      <w:r w:rsidR="00BD0B64" w:rsidRPr="00845546">
        <w:rPr>
          <w:rFonts w:ascii="Arial" w:hAnsi="Arial"/>
          <w:b/>
          <w:bCs/>
          <w:sz w:val="20"/>
          <w:szCs w:val="20"/>
        </w:rPr>
        <w:t>fach</w:t>
      </w:r>
      <w:r w:rsidR="00DD6E5F">
        <w:rPr>
          <w:rFonts w:ascii="Arial" w:hAnsi="Arial"/>
          <w:b/>
          <w:bCs/>
          <w:sz w:val="20"/>
          <w:szCs w:val="20"/>
        </w:rPr>
        <w:t xml:space="preserve"> an den öffentlichen Schulen ab</w:t>
      </w:r>
      <w:r w:rsidR="00BD0B64" w:rsidRPr="00845546">
        <w:rPr>
          <w:rFonts w:ascii="Arial" w:hAnsi="Arial"/>
          <w:b/>
          <w:bCs/>
          <w:sz w:val="20"/>
          <w:szCs w:val="20"/>
        </w:rPr>
        <w:t>schaffen möchten, braucht man nicht darüber zu weinen. Weil die Verkündigung und der Religionsunterricht heute so dürftig sind, d</w:t>
      </w:r>
      <w:r w:rsidRPr="00845546">
        <w:rPr>
          <w:rFonts w:ascii="Arial" w:hAnsi="Arial"/>
          <w:b/>
          <w:bCs/>
          <w:sz w:val="20"/>
          <w:szCs w:val="20"/>
        </w:rPr>
        <w:t>arum fehlt</w:t>
      </w:r>
      <w:r w:rsidR="00BD0B64" w:rsidRPr="00845546">
        <w:rPr>
          <w:rFonts w:ascii="Arial" w:hAnsi="Arial"/>
          <w:b/>
          <w:bCs/>
          <w:sz w:val="20"/>
          <w:szCs w:val="20"/>
        </w:rPr>
        <w:t xml:space="preserve"> heute</w:t>
      </w:r>
      <w:r w:rsidRPr="00845546">
        <w:rPr>
          <w:rFonts w:ascii="Arial" w:hAnsi="Arial"/>
          <w:b/>
          <w:bCs/>
          <w:sz w:val="20"/>
          <w:szCs w:val="20"/>
        </w:rPr>
        <w:t xml:space="preserve"> auch weithin das Sensorium für das Bußsakrament</w:t>
      </w:r>
      <w:r w:rsidR="00AC6D0B" w:rsidRPr="00845546">
        <w:rPr>
          <w:rFonts w:ascii="Arial" w:hAnsi="Arial"/>
          <w:b/>
          <w:bCs/>
          <w:sz w:val="20"/>
          <w:szCs w:val="20"/>
        </w:rPr>
        <w:t>, d</w:t>
      </w:r>
      <w:r w:rsidRPr="00845546">
        <w:rPr>
          <w:rFonts w:ascii="Arial" w:hAnsi="Arial"/>
          <w:b/>
          <w:bCs/>
          <w:sz w:val="20"/>
          <w:szCs w:val="20"/>
        </w:rPr>
        <w:t>as Papst Johannes Paul II in dem erwähnten Apostolischen Schreiben als „Gericht der Barmh</w:t>
      </w:r>
      <w:r w:rsidR="00DD6E5F">
        <w:rPr>
          <w:rFonts w:ascii="Arial" w:hAnsi="Arial"/>
          <w:b/>
          <w:bCs/>
          <w:sz w:val="20"/>
          <w:szCs w:val="20"/>
        </w:rPr>
        <w:t xml:space="preserve">erzigkeit“ </w:t>
      </w:r>
      <w:proofErr w:type="spellStart"/>
      <w:r w:rsidR="00DD6E5F">
        <w:rPr>
          <w:rFonts w:ascii="Arial" w:hAnsi="Arial"/>
          <w:b/>
          <w:bCs/>
          <w:sz w:val="20"/>
          <w:szCs w:val="20"/>
        </w:rPr>
        <w:t>bezeich-net</w:t>
      </w:r>
      <w:proofErr w:type="spellEnd"/>
      <w:r w:rsidR="00DD6E5F">
        <w:rPr>
          <w:rFonts w:ascii="Arial" w:hAnsi="Arial"/>
          <w:b/>
          <w:bCs/>
          <w:sz w:val="20"/>
          <w:szCs w:val="20"/>
        </w:rPr>
        <w:t xml:space="preserve">. </w:t>
      </w:r>
      <w:r w:rsidR="00AC6D0B" w:rsidRPr="00845546">
        <w:rPr>
          <w:rFonts w:ascii="Arial" w:hAnsi="Arial"/>
          <w:b/>
          <w:bCs/>
          <w:sz w:val="20"/>
          <w:szCs w:val="20"/>
        </w:rPr>
        <w:t xml:space="preserve">Treffend nennt er da den Beichtstuhl einen „privilegierten und gesegneten Ort“, einen </w:t>
      </w:r>
      <w:r w:rsidRPr="00845546">
        <w:rPr>
          <w:rFonts w:ascii="Arial" w:hAnsi="Arial"/>
          <w:b/>
          <w:bCs/>
          <w:sz w:val="20"/>
          <w:szCs w:val="20"/>
        </w:rPr>
        <w:t>„Ort geistlicher Heilung“</w:t>
      </w:r>
      <w:r w:rsidR="00BD0B64" w:rsidRPr="00845546">
        <w:rPr>
          <w:rFonts w:ascii="Arial" w:hAnsi="Arial"/>
          <w:b/>
          <w:bCs/>
          <w:sz w:val="20"/>
          <w:szCs w:val="20"/>
        </w:rPr>
        <w:t>, ohne den es keine Erneuerung der Kirche geben kann</w:t>
      </w:r>
      <w:r w:rsidRPr="00845546">
        <w:rPr>
          <w:rFonts w:ascii="Arial" w:hAnsi="Arial"/>
          <w:b/>
          <w:bCs/>
          <w:sz w:val="20"/>
          <w:szCs w:val="20"/>
        </w:rPr>
        <w:t xml:space="preserve"> (Nr. 31).</w:t>
      </w:r>
      <w:r w:rsidR="00D14DFB" w:rsidRPr="00845546">
        <w:rPr>
          <w:rFonts w:ascii="Arial" w:hAnsi="Arial"/>
          <w:b/>
          <w:bCs/>
          <w:sz w:val="20"/>
          <w:szCs w:val="20"/>
        </w:rPr>
        <w:t xml:space="preserve"> </w:t>
      </w:r>
      <w:r w:rsidR="00B020CE" w:rsidRPr="00845546">
        <w:rPr>
          <w:rFonts w:ascii="Arial" w:hAnsi="Arial"/>
          <w:b/>
          <w:bCs/>
          <w:sz w:val="20"/>
          <w:szCs w:val="20"/>
        </w:rPr>
        <w:t>Die</w:t>
      </w:r>
      <w:r w:rsidR="00086E87" w:rsidRPr="00845546">
        <w:rPr>
          <w:rFonts w:ascii="Arial" w:hAnsi="Arial"/>
          <w:b/>
          <w:bCs/>
          <w:sz w:val="20"/>
          <w:szCs w:val="20"/>
        </w:rPr>
        <w:t>s</w:t>
      </w:r>
      <w:r w:rsidR="00B020CE" w:rsidRPr="00845546">
        <w:rPr>
          <w:rFonts w:ascii="Arial" w:hAnsi="Arial"/>
          <w:b/>
          <w:bCs/>
          <w:sz w:val="20"/>
          <w:szCs w:val="20"/>
        </w:rPr>
        <w:t>e Erkenntnis ist nicht nur einem</w:t>
      </w:r>
      <w:r w:rsidR="00086E87" w:rsidRPr="00845546">
        <w:rPr>
          <w:rFonts w:ascii="Arial" w:hAnsi="Arial"/>
          <w:b/>
          <w:bCs/>
          <w:sz w:val="20"/>
          <w:szCs w:val="20"/>
        </w:rPr>
        <w:t xml:space="preserve"> Großteil der</w:t>
      </w:r>
      <w:r w:rsidR="00D14DFB" w:rsidRPr="00845546">
        <w:rPr>
          <w:rFonts w:ascii="Arial" w:hAnsi="Arial"/>
          <w:b/>
          <w:bCs/>
          <w:sz w:val="20"/>
          <w:szCs w:val="20"/>
        </w:rPr>
        <w:t xml:space="preserve"> Gläubige</w:t>
      </w:r>
      <w:r w:rsidR="00086E87" w:rsidRPr="00845546">
        <w:rPr>
          <w:rFonts w:ascii="Arial" w:hAnsi="Arial"/>
          <w:b/>
          <w:bCs/>
          <w:sz w:val="20"/>
          <w:szCs w:val="20"/>
        </w:rPr>
        <w:t>n</w:t>
      </w:r>
      <w:r w:rsidR="00D14DFB" w:rsidRPr="00845546">
        <w:rPr>
          <w:rFonts w:ascii="Arial" w:hAnsi="Arial"/>
          <w:b/>
          <w:bCs/>
          <w:sz w:val="20"/>
          <w:szCs w:val="20"/>
        </w:rPr>
        <w:t xml:space="preserve"> </w:t>
      </w:r>
      <w:r w:rsidR="00B020CE" w:rsidRPr="00845546">
        <w:rPr>
          <w:rFonts w:ascii="Arial" w:hAnsi="Arial"/>
          <w:b/>
          <w:bCs/>
          <w:sz w:val="20"/>
          <w:szCs w:val="20"/>
        </w:rPr>
        <w:t xml:space="preserve">abhanden </w:t>
      </w:r>
      <w:proofErr w:type="spellStart"/>
      <w:r w:rsidR="00B020CE" w:rsidRPr="00845546">
        <w:rPr>
          <w:rFonts w:ascii="Arial" w:hAnsi="Arial"/>
          <w:b/>
          <w:bCs/>
          <w:sz w:val="20"/>
          <w:szCs w:val="20"/>
        </w:rPr>
        <w:t>gekom</w:t>
      </w:r>
      <w:r w:rsidR="00DD6E5F">
        <w:rPr>
          <w:rFonts w:ascii="Arial" w:hAnsi="Arial"/>
          <w:b/>
          <w:bCs/>
          <w:sz w:val="20"/>
          <w:szCs w:val="20"/>
        </w:rPr>
        <w:t>-</w:t>
      </w:r>
      <w:r w:rsidR="00B020CE" w:rsidRPr="00845546">
        <w:rPr>
          <w:rFonts w:ascii="Arial" w:hAnsi="Arial"/>
          <w:b/>
          <w:bCs/>
          <w:sz w:val="20"/>
          <w:szCs w:val="20"/>
        </w:rPr>
        <w:t>men</w:t>
      </w:r>
      <w:proofErr w:type="spellEnd"/>
      <w:r w:rsidR="00D14DFB" w:rsidRPr="00845546">
        <w:rPr>
          <w:rFonts w:ascii="Arial" w:hAnsi="Arial"/>
          <w:b/>
          <w:bCs/>
          <w:sz w:val="20"/>
          <w:szCs w:val="20"/>
        </w:rPr>
        <w:t>.</w:t>
      </w:r>
      <w:r w:rsidR="00DD6E5F">
        <w:rPr>
          <w:rFonts w:ascii="Arial" w:hAnsi="Arial"/>
          <w:b/>
          <w:bCs/>
          <w:sz w:val="20"/>
          <w:szCs w:val="20"/>
        </w:rPr>
        <w:t xml:space="preserve"> </w:t>
      </w:r>
      <w:r w:rsidR="00D14DFB" w:rsidRPr="00845546">
        <w:rPr>
          <w:rFonts w:ascii="Arial" w:hAnsi="Arial"/>
          <w:b/>
          <w:bCs/>
          <w:sz w:val="20"/>
          <w:szCs w:val="20"/>
        </w:rPr>
        <w:t>Darum ist unser Christentum so oberflächlich, und darum wächst die Unmoral</w:t>
      </w:r>
      <w:r w:rsidR="00B020CE" w:rsidRPr="00845546">
        <w:rPr>
          <w:rFonts w:ascii="Arial" w:hAnsi="Arial"/>
          <w:b/>
          <w:bCs/>
          <w:sz w:val="20"/>
          <w:szCs w:val="20"/>
        </w:rPr>
        <w:t xml:space="preserve"> ins Unermessliche und mit ihr die geistige Verblendung</w:t>
      </w:r>
      <w:r w:rsidR="00DD6E5F">
        <w:rPr>
          <w:rFonts w:ascii="Arial" w:hAnsi="Arial"/>
          <w:b/>
          <w:bCs/>
          <w:sz w:val="20"/>
          <w:szCs w:val="20"/>
        </w:rPr>
        <w:t xml:space="preserve">, die uns </w:t>
      </w:r>
      <w:r w:rsidR="00364849">
        <w:rPr>
          <w:rFonts w:ascii="Arial" w:hAnsi="Arial"/>
          <w:b/>
          <w:bCs/>
          <w:sz w:val="20"/>
          <w:szCs w:val="20"/>
        </w:rPr>
        <w:t xml:space="preserve">schon heute vielfach </w:t>
      </w:r>
      <w:proofErr w:type="spellStart"/>
      <w:r w:rsidR="00364849">
        <w:rPr>
          <w:rFonts w:ascii="Arial" w:hAnsi="Arial"/>
          <w:b/>
          <w:bCs/>
          <w:sz w:val="20"/>
          <w:szCs w:val="20"/>
        </w:rPr>
        <w:t>chao</w:t>
      </w:r>
      <w:proofErr w:type="spellEnd"/>
      <w:r w:rsidR="00364849">
        <w:rPr>
          <w:rFonts w:ascii="Arial" w:hAnsi="Arial"/>
          <w:b/>
          <w:bCs/>
          <w:sz w:val="20"/>
          <w:szCs w:val="20"/>
        </w:rPr>
        <w:t>-</w:t>
      </w:r>
      <w:r w:rsidR="00364849">
        <w:rPr>
          <w:rFonts w:ascii="Arial" w:hAnsi="Arial"/>
          <w:b/>
          <w:bCs/>
          <w:sz w:val="20"/>
          <w:szCs w:val="20"/>
        </w:rPr>
        <w:lastRenderedPageBreak/>
        <w:t>tische Zustände be</w:t>
      </w:r>
      <w:r w:rsidR="00DD6E5F">
        <w:rPr>
          <w:rFonts w:ascii="Arial" w:hAnsi="Arial"/>
          <w:b/>
          <w:bCs/>
          <w:sz w:val="20"/>
          <w:szCs w:val="20"/>
        </w:rPr>
        <w:t>schert</w:t>
      </w:r>
      <w:r w:rsidR="00D14DFB" w:rsidRPr="00845546">
        <w:rPr>
          <w:rFonts w:ascii="Arial" w:hAnsi="Arial"/>
          <w:b/>
          <w:bCs/>
          <w:sz w:val="20"/>
          <w:szCs w:val="20"/>
        </w:rPr>
        <w:t xml:space="preserve">. </w:t>
      </w:r>
      <w:r w:rsidR="00D64AE4" w:rsidRPr="00845546">
        <w:rPr>
          <w:rFonts w:ascii="Arial" w:hAnsi="Arial"/>
          <w:b/>
          <w:bCs/>
          <w:sz w:val="20"/>
          <w:szCs w:val="20"/>
        </w:rPr>
        <w:t>Es ist einfach ein Faktum:</w:t>
      </w:r>
      <w:r w:rsidR="00B020CE" w:rsidRPr="00845546">
        <w:rPr>
          <w:rFonts w:ascii="Arial" w:hAnsi="Arial"/>
          <w:b/>
          <w:bCs/>
          <w:sz w:val="20"/>
          <w:szCs w:val="20"/>
        </w:rPr>
        <w:t xml:space="preserve"> </w:t>
      </w:r>
      <w:r w:rsidR="00D64AE4" w:rsidRPr="00845546">
        <w:rPr>
          <w:rFonts w:ascii="Arial" w:hAnsi="Arial"/>
          <w:b/>
          <w:bCs/>
          <w:sz w:val="20"/>
          <w:szCs w:val="20"/>
        </w:rPr>
        <w:t>D</w:t>
      </w:r>
      <w:r w:rsidR="00D14DFB" w:rsidRPr="00845546">
        <w:rPr>
          <w:rFonts w:ascii="Arial" w:hAnsi="Arial"/>
          <w:b/>
          <w:bCs/>
          <w:sz w:val="20"/>
          <w:szCs w:val="20"/>
        </w:rPr>
        <w:t>ie wirkliche Größe und Tiefe des christlichen Glaubens w</w:t>
      </w:r>
      <w:r w:rsidR="00B020CE" w:rsidRPr="00845546">
        <w:rPr>
          <w:rFonts w:ascii="Arial" w:hAnsi="Arial"/>
          <w:b/>
          <w:bCs/>
          <w:sz w:val="20"/>
          <w:szCs w:val="20"/>
        </w:rPr>
        <w:t>ird nur noch von wenigen gelebt, u</w:t>
      </w:r>
      <w:r w:rsidR="00364849">
        <w:rPr>
          <w:rFonts w:ascii="Arial" w:hAnsi="Arial"/>
          <w:b/>
          <w:bCs/>
          <w:sz w:val="20"/>
          <w:szCs w:val="20"/>
        </w:rPr>
        <w:t>nd sie wird nur noch selten ver</w:t>
      </w:r>
      <w:r w:rsidR="00B020CE" w:rsidRPr="00845546">
        <w:rPr>
          <w:rFonts w:ascii="Arial" w:hAnsi="Arial"/>
          <w:b/>
          <w:bCs/>
          <w:sz w:val="20"/>
          <w:szCs w:val="20"/>
        </w:rPr>
        <w:t>kündigt.</w:t>
      </w:r>
      <w:r w:rsidR="00364849">
        <w:rPr>
          <w:rFonts w:ascii="Arial" w:hAnsi="Arial"/>
          <w:b/>
          <w:bCs/>
          <w:sz w:val="20"/>
          <w:szCs w:val="20"/>
        </w:rPr>
        <w:t xml:space="preserve"> </w:t>
      </w:r>
      <w:r w:rsidR="00D14DFB" w:rsidRPr="00845546">
        <w:rPr>
          <w:rFonts w:ascii="Arial" w:hAnsi="Arial"/>
          <w:b/>
          <w:bCs/>
          <w:sz w:val="20"/>
          <w:szCs w:val="20"/>
        </w:rPr>
        <w:t>D</w:t>
      </w:r>
      <w:r w:rsidR="005952A8" w:rsidRPr="00845546">
        <w:rPr>
          <w:rFonts w:ascii="Arial" w:hAnsi="Arial"/>
          <w:b/>
          <w:bCs/>
          <w:sz w:val="20"/>
          <w:szCs w:val="20"/>
        </w:rPr>
        <w:t>em oberflächlichen Christsein entspricht die oberflächliche Verkündi</w:t>
      </w:r>
      <w:r w:rsidR="00364849">
        <w:rPr>
          <w:rFonts w:ascii="Arial" w:hAnsi="Arial"/>
          <w:b/>
          <w:bCs/>
          <w:sz w:val="20"/>
          <w:szCs w:val="20"/>
        </w:rPr>
        <w:t>g</w:t>
      </w:r>
      <w:r w:rsidR="005952A8" w:rsidRPr="00845546">
        <w:rPr>
          <w:rFonts w:ascii="Arial" w:hAnsi="Arial"/>
          <w:b/>
          <w:bCs/>
          <w:sz w:val="20"/>
          <w:szCs w:val="20"/>
        </w:rPr>
        <w:t xml:space="preserve">ung. </w:t>
      </w:r>
    </w:p>
    <w:p w:rsidR="00364849" w:rsidRDefault="00364849" w:rsidP="000067DB">
      <w:pPr>
        <w:jc w:val="both"/>
        <w:rPr>
          <w:rFonts w:ascii="Arial" w:hAnsi="Arial"/>
          <w:b/>
          <w:bCs/>
          <w:sz w:val="20"/>
          <w:szCs w:val="20"/>
        </w:rPr>
      </w:pPr>
    </w:p>
    <w:p w:rsidR="007C766D" w:rsidRPr="00845546" w:rsidRDefault="00972DE7" w:rsidP="000067DB">
      <w:pPr>
        <w:jc w:val="both"/>
        <w:rPr>
          <w:rFonts w:ascii="Arial" w:hAnsi="Arial"/>
          <w:b/>
          <w:bCs/>
          <w:sz w:val="20"/>
          <w:szCs w:val="20"/>
        </w:rPr>
      </w:pPr>
      <w:r w:rsidRPr="00845546">
        <w:rPr>
          <w:rFonts w:ascii="Arial" w:hAnsi="Arial"/>
          <w:b/>
          <w:bCs/>
          <w:sz w:val="20"/>
          <w:szCs w:val="20"/>
        </w:rPr>
        <w:t xml:space="preserve">In der </w:t>
      </w:r>
      <w:r w:rsidR="00316824" w:rsidRPr="00845546">
        <w:rPr>
          <w:rFonts w:ascii="Arial" w:hAnsi="Arial"/>
          <w:b/>
          <w:bCs/>
          <w:sz w:val="20"/>
          <w:szCs w:val="20"/>
        </w:rPr>
        <w:t>„</w:t>
      </w:r>
      <w:r w:rsidRPr="00845546">
        <w:rPr>
          <w:rFonts w:ascii="Arial" w:hAnsi="Arial"/>
          <w:b/>
          <w:bCs/>
          <w:sz w:val="20"/>
          <w:szCs w:val="20"/>
        </w:rPr>
        <w:t>Nachfolge Christi</w:t>
      </w:r>
      <w:r w:rsidR="00316824" w:rsidRPr="00845546">
        <w:rPr>
          <w:rFonts w:ascii="Arial" w:hAnsi="Arial"/>
          <w:b/>
          <w:bCs/>
          <w:sz w:val="20"/>
          <w:szCs w:val="20"/>
        </w:rPr>
        <w:t>“</w:t>
      </w:r>
      <w:r w:rsidRPr="00845546">
        <w:rPr>
          <w:rFonts w:ascii="Arial" w:hAnsi="Arial"/>
          <w:b/>
          <w:bCs/>
          <w:sz w:val="20"/>
          <w:szCs w:val="20"/>
        </w:rPr>
        <w:t xml:space="preserve"> heißt es: „Lebe jetzt in Sorge um deine Sünden und beweine sie, dann wirst du am Tage des Gerichtes sicher zu den Seligen gehören“ (I, 24, 4).</w:t>
      </w:r>
      <w:r w:rsidR="00364849">
        <w:rPr>
          <w:rFonts w:ascii="Arial" w:hAnsi="Arial"/>
          <w:b/>
          <w:bCs/>
          <w:sz w:val="20"/>
          <w:szCs w:val="20"/>
        </w:rPr>
        <w:t xml:space="preserve"> </w:t>
      </w:r>
      <w:r w:rsidRPr="00845546">
        <w:rPr>
          <w:rFonts w:ascii="Arial" w:hAnsi="Arial"/>
          <w:b/>
          <w:bCs/>
          <w:sz w:val="20"/>
          <w:szCs w:val="20"/>
        </w:rPr>
        <w:t xml:space="preserve">Und: „Lebe immer in der festen Hoffnung, die Palme zu erringen, lass dich aber nicht in </w:t>
      </w:r>
      <w:proofErr w:type="spellStart"/>
      <w:r w:rsidRPr="00845546">
        <w:rPr>
          <w:rFonts w:ascii="Arial" w:hAnsi="Arial"/>
          <w:b/>
          <w:bCs/>
          <w:sz w:val="20"/>
          <w:szCs w:val="20"/>
        </w:rPr>
        <w:t>fal</w:t>
      </w:r>
      <w:r w:rsidR="00364849">
        <w:rPr>
          <w:rFonts w:ascii="Arial" w:hAnsi="Arial"/>
          <w:b/>
          <w:bCs/>
          <w:sz w:val="20"/>
          <w:szCs w:val="20"/>
        </w:rPr>
        <w:t>-</w:t>
      </w:r>
      <w:r w:rsidRPr="00845546">
        <w:rPr>
          <w:rFonts w:ascii="Arial" w:hAnsi="Arial"/>
          <w:b/>
          <w:bCs/>
          <w:sz w:val="20"/>
          <w:szCs w:val="20"/>
        </w:rPr>
        <w:t>sche</w:t>
      </w:r>
      <w:proofErr w:type="spellEnd"/>
      <w:r w:rsidRPr="00845546">
        <w:rPr>
          <w:rFonts w:ascii="Arial" w:hAnsi="Arial"/>
          <w:b/>
          <w:bCs/>
          <w:sz w:val="20"/>
          <w:szCs w:val="20"/>
        </w:rPr>
        <w:t xml:space="preserve"> Sicherheit einwiegen, sonst erliegst</w:t>
      </w:r>
      <w:r w:rsidR="00D64AE4" w:rsidRPr="00845546">
        <w:rPr>
          <w:rFonts w:ascii="Arial" w:hAnsi="Arial"/>
          <w:b/>
          <w:bCs/>
          <w:sz w:val="20"/>
          <w:szCs w:val="20"/>
        </w:rPr>
        <w:t xml:space="preserve"> du der Trägheit oder dem Stolz</w:t>
      </w:r>
      <w:r w:rsidRPr="00845546">
        <w:rPr>
          <w:rFonts w:ascii="Arial" w:hAnsi="Arial"/>
          <w:b/>
          <w:bCs/>
          <w:sz w:val="20"/>
          <w:szCs w:val="20"/>
        </w:rPr>
        <w:t>“ (I, 25, 1).</w:t>
      </w:r>
      <w:r w:rsidR="00364849">
        <w:rPr>
          <w:rFonts w:ascii="Arial" w:hAnsi="Arial"/>
          <w:b/>
          <w:bCs/>
          <w:sz w:val="20"/>
          <w:szCs w:val="20"/>
        </w:rPr>
        <w:t xml:space="preserve"> </w:t>
      </w:r>
      <w:r w:rsidRPr="00845546">
        <w:rPr>
          <w:rFonts w:ascii="Arial" w:hAnsi="Arial"/>
          <w:b/>
          <w:bCs/>
          <w:sz w:val="20"/>
          <w:szCs w:val="20"/>
        </w:rPr>
        <w:t>„Wer nämlich Gott aus ganzem Herzen liebt, fürchtet weder Tod noch Strafe, weder Gericht noch Hölle, weil die vollkommene Liebe ihn sicher zu Gott führt. Wer aber immer noch Freude an der Sünde hat, kein Wunder, dass der den Tod und das Gericht fürchtet“ (I, 24, 5).</w:t>
      </w:r>
      <w:r w:rsidR="007C766D" w:rsidRPr="00845546">
        <w:rPr>
          <w:rFonts w:ascii="Arial" w:hAnsi="Arial"/>
          <w:b/>
          <w:bCs/>
          <w:sz w:val="20"/>
          <w:szCs w:val="20"/>
        </w:rPr>
        <w:t xml:space="preserve"> </w:t>
      </w:r>
      <w:r w:rsidR="00D64AE4" w:rsidRPr="00845546">
        <w:rPr>
          <w:rFonts w:ascii="Arial" w:hAnsi="Arial"/>
          <w:b/>
          <w:bCs/>
          <w:sz w:val="20"/>
          <w:szCs w:val="20"/>
        </w:rPr>
        <w:t>Das heißt: Er hat allen Grund, den Tod und das Gericht zu fürchten. Das ist eine andere Sprache.</w:t>
      </w:r>
      <w:r w:rsidR="00364849">
        <w:rPr>
          <w:rFonts w:ascii="Arial" w:hAnsi="Arial"/>
          <w:b/>
          <w:bCs/>
          <w:sz w:val="20"/>
          <w:szCs w:val="20"/>
        </w:rPr>
        <w:t xml:space="preserve"> </w:t>
      </w:r>
      <w:r w:rsidR="00316824" w:rsidRPr="00845546">
        <w:rPr>
          <w:rFonts w:ascii="Arial" w:hAnsi="Arial"/>
          <w:b/>
          <w:bCs/>
          <w:sz w:val="20"/>
          <w:szCs w:val="20"/>
        </w:rPr>
        <w:t>Wenn wir Christus wirklich</w:t>
      </w:r>
      <w:r w:rsidR="007C766D" w:rsidRPr="00845546">
        <w:rPr>
          <w:rFonts w:ascii="Arial" w:hAnsi="Arial"/>
          <w:b/>
          <w:bCs/>
          <w:sz w:val="20"/>
          <w:szCs w:val="20"/>
        </w:rPr>
        <w:t xml:space="preserve"> suchen, vermag uns nichts von seiner Liebe zu trennen. So sagt es der heilige Paulus im Römerbrief (8, 38). </w:t>
      </w:r>
    </w:p>
    <w:p w:rsidR="00972DE7" w:rsidRPr="00845546" w:rsidRDefault="00972DE7" w:rsidP="000067DB">
      <w:pPr>
        <w:jc w:val="both"/>
        <w:rPr>
          <w:rFonts w:ascii="Arial" w:hAnsi="Arial"/>
          <w:b/>
          <w:bCs/>
          <w:sz w:val="20"/>
          <w:szCs w:val="20"/>
        </w:rPr>
      </w:pPr>
    </w:p>
    <w:p w:rsidR="00834CC7" w:rsidRPr="00845546" w:rsidRDefault="00364849" w:rsidP="00364849">
      <w:pPr>
        <w:jc w:val="center"/>
        <w:rPr>
          <w:rFonts w:ascii="Arial" w:hAnsi="Arial"/>
          <w:b/>
          <w:bCs/>
          <w:sz w:val="20"/>
          <w:szCs w:val="20"/>
        </w:rPr>
      </w:pPr>
      <w:r>
        <w:rPr>
          <w:rFonts w:ascii="Arial" w:hAnsi="Arial"/>
          <w:b/>
          <w:bCs/>
          <w:sz w:val="20"/>
          <w:szCs w:val="20"/>
        </w:rPr>
        <w:t>*</w:t>
      </w:r>
    </w:p>
    <w:p w:rsidR="00834CC7" w:rsidRPr="00845546" w:rsidRDefault="00834CC7" w:rsidP="000067DB">
      <w:pPr>
        <w:jc w:val="both"/>
        <w:rPr>
          <w:rFonts w:ascii="Arial" w:hAnsi="Arial"/>
          <w:b/>
          <w:bCs/>
          <w:sz w:val="20"/>
          <w:szCs w:val="20"/>
        </w:rPr>
      </w:pPr>
    </w:p>
    <w:p w:rsidR="000067DB" w:rsidRPr="00845546" w:rsidRDefault="00834CC7" w:rsidP="000067DB">
      <w:pPr>
        <w:jc w:val="both"/>
        <w:rPr>
          <w:rFonts w:ascii="Arial" w:hAnsi="Arial"/>
          <w:b/>
          <w:bCs/>
          <w:sz w:val="20"/>
          <w:szCs w:val="20"/>
        </w:rPr>
      </w:pPr>
      <w:r w:rsidRPr="00845546">
        <w:rPr>
          <w:rFonts w:ascii="Arial" w:hAnsi="Arial"/>
          <w:b/>
          <w:bCs/>
          <w:sz w:val="20"/>
          <w:szCs w:val="20"/>
        </w:rPr>
        <w:t>Zwei Gedanken enthält die (zweite) Lesung des heutigen Sonntags</w:t>
      </w:r>
      <w:r w:rsidR="00D64AE4" w:rsidRPr="00845546">
        <w:rPr>
          <w:rFonts w:ascii="Arial" w:hAnsi="Arial"/>
          <w:b/>
          <w:bCs/>
          <w:sz w:val="20"/>
          <w:szCs w:val="20"/>
        </w:rPr>
        <w:t xml:space="preserve">, der wir uns </w:t>
      </w:r>
      <w:proofErr w:type="spellStart"/>
      <w:r w:rsidR="00D64AE4" w:rsidRPr="00845546">
        <w:rPr>
          <w:rFonts w:ascii="Arial" w:hAnsi="Arial"/>
          <w:b/>
          <w:bCs/>
          <w:sz w:val="20"/>
          <w:szCs w:val="20"/>
        </w:rPr>
        <w:t>zuge</w:t>
      </w:r>
      <w:r w:rsidR="00364849">
        <w:rPr>
          <w:rFonts w:ascii="Arial" w:hAnsi="Arial"/>
          <w:b/>
          <w:bCs/>
          <w:sz w:val="20"/>
          <w:szCs w:val="20"/>
        </w:rPr>
        <w:t>-</w:t>
      </w:r>
      <w:r w:rsidR="00D64AE4" w:rsidRPr="00845546">
        <w:rPr>
          <w:rFonts w:ascii="Arial" w:hAnsi="Arial"/>
          <w:b/>
          <w:bCs/>
          <w:sz w:val="20"/>
          <w:szCs w:val="20"/>
        </w:rPr>
        <w:t>wandt</w:t>
      </w:r>
      <w:proofErr w:type="spellEnd"/>
      <w:r w:rsidR="00D64AE4" w:rsidRPr="00845546">
        <w:rPr>
          <w:rFonts w:ascii="Arial" w:hAnsi="Arial"/>
          <w:b/>
          <w:bCs/>
          <w:sz w:val="20"/>
          <w:szCs w:val="20"/>
        </w:rPr>
        <w:t xml:space="preserve"> haben:</w:t>
      </w:r>
      <w:r w:rsidRPr="00845546">
        <w:rPr>
          <w:rFonts w:ascii="Arial" w:hAnsi="Arial"/>
          <w:b/>
          <w:bCs/>
          <w:sz w:val="20"/>
          <w:szCs w:val="20"/>
        </w:rPr>
        <w:t xml:space="preserve"> Der Christ erlangt das ewige Leben nur dann, wenn er sich an</w:t>
      </w:r>
      <w:r w:rsidR="00D64AE4" w:rsidRPr="00845546">
        <w:rPr>
          <w:rFonts w:ascii="Arial" w:hAnsi="Arial"/>
          <w:b/>
          <w:bCs/>
          <w:sz w:val="20"/>
          <w:szCs w:val="20"/>
        </w:rPr>
        <w:t xml:space="preserve">strengt, </w:t>
      </w:r>
      <w:r w:rsidRPr="00845546">
        <w:rPr>
          <w:rFonts w:ascii="Arial" w:hAnsi="Arial"/>
          <w:b/>
          <w:bCs/>
          <w:sz w:val="20"/>
          <w:szCs w:val="20"/>
        </w:rPr>
        <w:t xml:space="preserve">das </w:t>
      </w:r>
      <w:r w:rsidR="00D64AE4" w:rsidRPr="00845546">
        <w:rPr>
          <w:rFonts w:ascii="Arial" w:hAnsi="Arial"/>
          <w:b/>
          <w:bCs/>
          <w:sz w:val="20"/>
          <w:szCs w:val="20"/>
        </w:rPr>
        <w:t xml:space="preserve">aber </w:t>
      </w:r>
      <w:r w:rsidRPr="00845546">
        <w:rPr>
          <w:rFonts w:ascii="Arial" w:hAnsi="Arial"/>
          <w:b/>
          <w:bCs/>
          <w:sz w:val="20"/>
          <w:szCs w:val="20"/>
        </w:rPr>
        <w:t xml:space="preserve">bedeutet, </w:t>
      </w:r>
      <w:r w:rsidR="00364849">
        <w:rPr>
          <w:rFonts w:ascii="Arial" w:hAnsi="Arial"/>
          <w:b/>
          <w:bCs/>
          <w:sz w:val="20"/>
          <w:szCs w:val="20"/>
        </w:rPr>
        <w:t>den Heili</w:t>
      </w:r>
      <w:r w:rsidR="00D64AE4" w:rsidRPr="00845546">
        <w:rPr>
          <w:rFonts w:ascii="Arial" w:hAnsi="Arial"/>
          <w:b/>
          <w:bCs/>
          <w:sz w:val="20"/>
          <w:szCs w:val="20"/>
        </w:rPr>
        <w:t xml:space="preserve">gen und vor allem </w:t>
      </w:r>
      <w:r w:rsidRPr="00845546">
        <w:rPr>
          <w:rFonts w:ascii="Arial" w:hAnsi="Arial"/>
          <w:b/>
          <w:bCs/>
          <w:sz w:val="20"/>
          <w:szCs w:val="20"/>
        </w:rPr>
        <w:t>Christus nachzueifern, der durch Kreuz und Leid in seine Herrlichkeit eingegangen ist</w:t>
      </w:r>
      <w:r w:rsidR="00D64AE4" w:rsidRPr="00845546">
        <w:rPr>
          <w:rFonts w:ascii="Arial" w:hAnsi="Arial"/>
          <w:b/>
          <w:bCs/>
          <w:sz w:val="20"/>
          <w:szCs w:val="20"/>
        </w:rPr>
        <w:t>, der du</w:t>
      </w:r>
      <w:r w:rsidR="00364849">
        <w:rPr>
          <w:rFonts w:ascii="Arial" w:hAnsi="Arial"/>
          <w:b/>
          <w:bCs/>
          <w:sz w:val="20"/>
          <w:szCs w:val="20"/>
        </w:rPr>
        <w:t xml:space="preserve">rch Entsagung und </w:t>
      </w:r>
      <w:proofErr w:type="spellStart"/>
      <w:r w:rsidR="00364849">
        <w:rPr>
          <w:rFonts w:ascii="Arial" w:hAnsi="Arial"/>
          <w:b/>
          <w:bCs/>
          <w:sz w:val="20"/>
          <w:szCs w:val="20"/>
        </w:rPr>
        <w:t>Verdemüti</w:t>
      </w:r>
      <w:r w:rsidR="00D64AE4" w:rsidRPr="00845546">
        <w:rPr>
          <w:rFonts w:ascii="Arial" w:hAnsi="Arial"/>
          <w:b/>
          <w:bCs/>
          <w:sz w:val="20"/>
          <w:szCs w:val="20"/>
        </w:rPr>
        <w:t>gung</w:t>
      </w:r>
      <w:proofErr w:type="spellEnd"/>
      <w:r w:rsidR="00D64AE4" w:rsidRPr="00845546">
        <w:rPr>
          <w:rFonts w:ascii="Arial" w:hAnsi="Arial"/>
          <w:b/>
          <w:bCs/>
          <w:sz w:val="20"/>
          <w:szCs w:val="20"/>
        </w:rPr>
        <w:t xml:space="preserve"> </w:t>
      </w:r>
      <w:r w:rsidR="00E86ABA" w:rsidRPr="00845546">
        <w:rPr>
          <w:rFonts w:ascii="Arial" w:hAnsi="Arial"/>
          <w:b/>
          <w:bCs/>
          <w:sz w:val="20"/>
          <w:szCs w:val="20"/>
        </w:rPr>
        <w:t xml:space="preserve">zur </w:t>
      </w:r>
      <w:r w:rsidR="00D64AE4" w:rsidRPr="00845546">
        <w:rPr>
          <w:rFonts w:ascii="Arial" w:hAnsi="Arial"/>
          <w:b/>
          <w:bCs/>
          <w:sz w:val="20"/>
          <w:szCs w:val="20"/>
        </w:rPr>
        <w:t xml:space="preserve">Erhöhung und </w:t>
      </w:r>
      <w:r w:rsidR="00364849">
        <w:rPr>
          <w:rFonts w:ascii="Arial" w:hAnsi="Arial"/>
          <w:b/>
          <w:bCs/>
          <w:sz w:val="20"/>
          <w:szCs w:val="20"/>
        </w:rPr>
        <w:t xml:space="preserve">zur </w:t>
      </w:r>
      <w:r w:rsidR="00E86ABA" w:rsidRPr="00845546">
        <w:rPr>
          <w:rFonts w:ascii="Arial" w:hAnsi="Arial"/>
          <w:b/>
          <w:bCs/>
          <w:sz w:val="20"/>
          <w:szCs w:val="20"/>
        </w:rPr>
        <w:t>V</w:t>
      </w:r>
      <w:r w:rsidR="00D64AE4" w:rsidRPr="00845546">
        <w:rPr>
          <w:rFonts w:ascii="Arial" w:hAnsi="Arial"/>
          <w:b/>
          <w:bCs/>
          <w:sz w:val="20"/>
          <w:szCs w:val="20"/>
        </w:rPr>
        <w:t xml:space="preserve">erherrlichung </w:t>
      </w:r>
      <w:r w:rsidR="00E86ABA" w:rsidRPr="00845546">
        <w:rPr>
          <w:rFonts w:ascii="Arial" w:hAnsi="Arial"/>
          <w:b/>
          <w:bCs/>
          <w:sz w:val="20"/>
          <w:szCs w:val="20"/>
        </w:rPr>
        <w:t>gelangt ist</w:t>
      </w:r>
      <w:r w:rsidRPr="00845546">
        <w:rPr>
          <w:rFonts w:ascii="Arial" w:hAnsi="Arial"/>
          <w:b/>
          <w:bCs/>
          <w:sz w:val="20"/>
          <w:szCs w:val="20"/>
        </w:rPr>
        <w:t>.</w:t>
      </w:r>
      <w:r w:rsidR="00364849">
        <w:rPr>
          <w:rFonts w:ascii="Arial" w:hAnsi="Arial"/>
          <w:b/>
          <w:bCs/>
          <w:sz w:val="20"/>
          <w:szCs w:val="20"/>
        </w:rPr>
        <w:t xml:space="preserve"> </w:t>
      </w:r>
      <w:r w:rsidR="00316824" w:rsidRPr="00845546">
        <w:rPr>
          <w:rFonts w:ascii="Arial" w:hAnsi="Arial"/>
          <w:b/>
          <w:bCs/>
          <w:sz w:val="20"/>
          <w:szCs w:val="20"/>
        </w:rPr>
        <w:t xml:space="preserve">Auf unsere </w:t>
      </w:r>
      <w:r w:rsidRPr="00845546">
        <w:rPr>
          <w:rFonts w:ascii="Arial" w:hAnsi="Arial"/>
          <w:b/>
          <w:bCs/>
          <w:sz w:val="20"/>
          <w:szCs w:val="20"/>
        </w:rPr>
        <w:t>Identifikation mit dem leiden</w:t>
      </w:r>
      <w:r w:rsidR="00364849">
        <w:rPr>
          <w:rFonts w:ascii="Arial" w:hAnsi="Arial"/>
          <w:b/>
          <w:bCs/>
          <w:sz w:val="20"/>
          <w:szCs w:val="20"/>
        </w:rPr>
        <w:t>-</w:t>
      </w:r>
      <w:r w:rsidRPr="00845546">
        <w:rPr>
          <w:rFonts w:ascii="Arial" w:hAnsi="Arial"/>
          <w:b/>
          <w:bCs/>
          <w:sz w:val="20"/>
          <w:szCs w:val="20"/>
        </w:rPr>
        <w:t>den Christus</w:t>
      </w:r>
      <w:r w:rsidR="00316824" w:rsidRPr="00845546">
        <w:rPr>
          <w:rFonts w:ascii="Arial" w:hAnsi="Arial"/>
          <w:b/>
          <w:bCs/>
          <w:sz w:val="20"/>
          <w:szCs w:val="20"/>
        </w:rPr>
        <w:t xml:space="preserve">, darauf kommt es </w:t>
      </w:r>
      <w:r w:rsidR="007C766D" w:rsidRPr="00845546">
        <w:rPr>
          <w:rFonts w:ascii="Arial" w:hAnsi="Arial"/>
          <w:b/>
          <w:bCs/>
          <w:sz w:val="20"/>
          <w:szCs w:val="20"/>
        </w:rPr>
        <w:t>an</w:t>
      </w:r>
      <w:r w:rsidR="00E86ABA" w:rsidRPr="00845546">
        <w:rPr>
          <w:rFonts w:ascii="Arial" w:hAnsi="Arial"/>
          <w:b/>
          <w:bCs/>
          <w:sz w:val="20"/>
          <w:szCs w:val="20"/>
        </w:rPr>
        <w:t xml:space="preserve">. </w:t>
      </w:r>
      <w:r w:rsidRPr="00845546">
        <w:rPr>
          <w:rFonts w:ascii="Arial" w:hAnsi="Arial"/>
          <w:b/>
          <w:bCs/>
          <w:sz w:val="20"/>
          <w:szCs w:val="20"/>
        </w:rPr>
        <w:t>D</w:t>
      </w:r>
      <w:r w:rsidR="007C766D" w:rsidRPr="00845546">
        <w:rPr>
          <w:rFonts w:ascii="Arial" w:hAnsi="Arial"/>
          <w:b/>
          <w:bCs/>
          <w:sz w:val="20"/>
          <w:szCs w:val="20"/>
        </w:rPr>
        <w:t xml:space="preserve">er Glaube verlangt unseren ganzen </w:t>
      </w:r>
      <w:r w:rsidRPr="00845546">
        <w:rPr>
          <w:rFonts w:ascii="Arial" w:hAnsi="Arial"/>
          <w:b/>
          <w:bCs/>
          <w:sz w:val="20"/>
          <w:szCs w:val="20"/>
        </w:rPr>
        <w:t>Einsatz</w:t>
      </w:r>
      <w:r w:rsidR="000067DB" w:rsidRPr="00845546">
        <w:rPr>
          <w:rFonts w:ascii="Arial" w:hAnsi="Arial"/>
          <w:b/>
          <w:bCs/>
          <w:sz w:val="20"/>
          <w:szCs w:val="20"/>
        </w:rPr>
        <w:t xml:space="preserve">. </w:t>
      </w:r>
      <w:r w:rsidR="00E86ABA" w:rsidRPr="00845546">
        <w:rPr>
          <w:rFonts w:ascii="Arial" w:hAnsi="Arial"/>
          <w:b/>
          <w:bCs/>
          <w:sz w:val="20"/>
          <w:szCs w:val="20"/>
        </w:rPr>
        <w:t>D</w:t>
      </w:r>
      <w:r w:rsidR="000067DB" w:rsidRPr="00845546">
        <w:rPr>
          <w:rFonts w:ascii="Arial" w:hAnsi="Arial"/>
          <w:b/>
          <w:bCs/>
          <w:sz w:val="20"/>
          <w:szCs w:val="20"/>
        </w:rPr>
        <w:t xml:space="preserve">as ewige Heil, </w:t>
      </w:r>
      <w:r w:rsidR="00E86ABA" w:rsidRPr="00845546">
        <w:rPr>
          <w:rFonts w:ascii="Arial" w:hAnsi="Arial"/>
          <w:b/>
          <w:bCs/>
          <w:sz w:val="20"/>
          <w:szCs w:val="20"/>
        </w:rPr>
        <w:t xml:space="preserve">wir erlangen es, </w:t>
      </w:r>
      <w:r w:rsidR="000067DB" w:rsidRPr="00845546">
        <w:rPr>
          <w:rFonts w:ascii="Arial" w:hAnsi="Arial"/>
          <w:b/>
          <w:bCs/>
          <w:sz w:val="20"/>
          <w:szCs w:val="20"/>
        </w:rPr>
        <w:t xml:space="preserve">wenn wir der Wahrheit die Ehre geben und </w:t>
      </w:r>
      <w:r w:rsidR="00E86ABA" w:rsidRPr="00845546">
        <w:rPr>
          <w:rFonts w:ascii="Arial" w:hAnsi="Arial"/>
          <w:b/>
          <w:bCs/>
          <w:sz w:val="20"/>
          <w:szCs w:val="20"/>
        </w:rPr>
        <w:t xml:space="preserve">wenn wir </w:t>
      </w:r>
      <w:r w:rsidR="000067DB" w:rsidRPr="00845546">
        <w:rPr>
          <w:rFonts w:ascii="Arial" w:hAnsi="Arial"/>
          <w:b/>
          <w:bCs/>
          <w:sz w:val="20"/>
          <w:szCs w:val="20"/>
        </w:rPr>
        <w:t>den gu</w:t>
      </w:r>
      <w:r w:rsidR="00364849">
        <w:rPr>
          <w:rFonts w:ascii="Arial" w:hAnsi="Arial"/>
          <w:b/>
          <w:bCs/>
          <w:sz w:val="20"/>
          <w:szCs w:val="20"/>
        </w:rPr>
        <w:t>-</w:t>
      </w:r>
      <w:r w:rsidR="000067DB" w:rsidRPr="00845546">
        <w:rPr>
          <w:rFonts w:ascii="Arial" w:hAnsi="Arial"/>
          <w:b/>
          <w:bCs/>
          <w:sz w:val="20"/>
          <w:szCs w:val="20"/>
        </w:rPr>
        <w:t>ten Kampf kämpfen</w:t>
      </w:r>
      <w:r w:rsidR="0074389B" w:rsidRPr="00845546">
        <w:rPr>
          <w:rFonts w:ascii="Arial" w:hAnsi="Arial"/>
          <w:b/>
          <w:bCs/>
          <w:sz w:val="20"/>
          <w:szCs w:val="20"/>
        </w:rPr>
        <w:t>. Amen.</w:t>
      </w:r>
    </w:p>
    <w:p w:rsidR="00FA77B3" w:rsidRPr="00845546" w:rsidRDefault="00FA77B3" w:rsidP="000067DB">
      <w:pPr>
        <w:jc w:val="both"/>
        <w:rPr>
          <w:rFonts w:ascii="Arial" w:hAnsi="Arial"/>
          <w:b/>
          <w:bCs/>
          <w:sz w:val="20"/>
          <w:szCs w:val="20"/>
        </w:rPr>
      </w:pPr>
    </w:p>
    <w:sectPr w:rsidR="00FA77B3" w:rsidRPr="00845546" w:rsidSect="00845546">
      <w:headerReference w:type="even" r:id="rId7"/>
      <w:headerReference w:type="default" r:id="rId8"/>
      <w:pgSz w:w="11901" w:h="16840"/>
      <w:pgMar w:top="851" w:right="1701" w:bottom="851"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5F" w:rsidRDefault="00DD6E5F" w:rsidP="000F06BF">
      <w:r>
        <w:separator/>
      </w:r>
    </w:p>
  </w:endnote>
  <w:endnote w:type="continuationSeparator" w:id="0">
    <w:p w:rsidR="00DD6E5F" w:rsidRDefault="00DD6E5F" w:rsidP="000F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5F" w:rsidRDefault="00DD6E5F" w:rsidP="000F06BF">
      <w:r>
        <w:separator/>
      </w:r>
    </w:p>
  </w:footnote>
  <w:footnote w:type="continuationSeparator" w:id="0">
    <w:p w:rsidR="00DD6E5F" w:rsidRDefault="00DD6E5F" w:rsidP="000F06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5F" w:rsidRDefault="00DD6E5F" w:rsidP="00404B2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D6E5F" w:rsidRDefault="00DD6E5F" w:rsidP="000F06BF">
    <w:pPr>
      <w:pStyle w:val="Kopfzeil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E5F" w:rsidRPr="00404B28" w:rsidRDefault="00DD6E5F" w:rsidP="006B3776">
    <w:pPr>
      <w:pStyle w:val="Kopfzeile"/>
      <w:framePr w:wrap="around" w:vAnchor="text" w:hAnchor="margin" w:xAlign="center" w:y="1"/>
      <w:rPr>
        <w:rStyle w:val="Seitenzahl"/>
        <w:rFonts w:ascii="Arial" w:hAnsi="Arial"/>
        <w:b/>
        <w:bCs/>
        <w:sz w:val="20"/>
        <w:szCs w:val="20"/>
      </w:rPr>
    </w:pPr>
    <w:r w:rsidRPr="00404B28">
      <w:rPr>
        <w:rStyle w:val="Seitenzahl"/>
        <w:rFonts w:ascii="Arial" w:hAnsi="Arial"/>
        <w:b/>
        <w:bCs/>
        <w:sz w:val="20"/>
        <w:szCs w:val="20"/>
      </w:rPr>
      <w:fldChar w:fldCharType="begin"/>
    </w:r>
    <w:r w:rsidRPr="00404B28">
      <w:rPr>
        <w:rStyle w:val="Seitenzahl"/>
        <w:rFonts w:ascii="Arial" w:hAnsi="Arial"/>
        <w:b/>
        <w:bCs/>
        <w:sz w:val="20"/>
        <w:szCs w:val="20"/>
      </w:rPr>
      <w:instrText xml:space="preserve">PAGE  </w:instrText>
    </w:r>
    <w:r w:rsidRPr="00404B28">
      <w:rPr>
        <w:rStyle w:val="Seitenzahl"/>
        <w:rFonts w:ascii="Arial" w:hAnsi="Arial"/>
        <w:b/>
        <w:bCs/>
        <w:sz w:val="20"/>
        <w:szCs w:val="20"/>
      </w:rPr>
      <w:fldChar w:fldCharType="separate"/>
    </w:r>
    <w:r w:rsidR="00C452BF">
      <w:rPr>
        <w:rStyle w:val="Seitenzahl"/>
        <w:rFonts w:ascii="Arial" w:hAnsi="Arial"/>
        <w:b/>
        <w:bCs/>
        <w:noProof/>
        <w:sz w:val="20"/>
        <w:szCs w:val="20"/>
      </w:rPr>
      <w:t>3</w:t>
    </w:r>
    <w:r w:rsidRPr="00404B28">
      <w:rPr>
        <w:rStyle w:val="Seitenzahl"/>
        <w:rFonts w:ascii="Arial" w:hAnsi="Arial"/>
        <w:b/>
        <w:bCs/>
        <w:sz w:val="20"/>
        <w:szCs w:val="20"/>
      </w:rPr>
      <w:fldChar w:fldCharType="end"/>
    </w:r>
  </w:p>
  <w:p w:rsidR="00DD6E5F" w:rsidRDefault="00DD6E5F" w:rsidP="000F06BF">
    <w:pPr>
      <w:pStyle w:val="Kopfzeile"/>
      <w:ind w:right="360"/>
    </w:pPr>
  </w:p>
  <w:p w:rsidR="00DD6E5F" w:rsidRDefault="00DD6E5F" w:rsidP="000F06BF">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BE"/>
    <w:rsid w:val="000067DB"/>
    <w:rsid w:val="000625B7"/>
    <w:rsid w:val="00086E87"/>
    <w:rsid w:val="000A7DAD"/>
    <w:rsid w:val="000F06BF"/>
    <w:rsid w:val="001B133E"/>
    <w:rsid w:val="001D417F"/>
    <w:rsid w:val="002E506A"/>
    <w:rsid w:val="00316824"/>
    <w:rsid w:val="00327CEF"/>
    <w:rsid w:val="00353822"/>
    <w:rsid w:val="00364849"/>
    <w:rsid w:val="00380554"/>
    <w:rsid w:val="00385F2F"/>
    <w:rsid w:val="00404B28"/>
    <w:rsid w:val="00466FE8"/>
    <w:rsid w:val="00544DBE"/>
    <w:rsid w:val="005952A8"/>
    <w:rsid w:val="005C57A8"/>
    <w:rsid w:val="005E56B3"/>
    <w:rsid w:val="005E729F"/>
    <w:rsid w:val="006B3776"/>
    <w:rsid w:val="006D55E4"/>
    <w:rsid w:val="0074389B"/>
    <w:rsid w:val="00763CD7"/>
    <w:rsid w:val="00790DE1"/>
    <w:rsid w:val="007C766D"/>
    <w:rsid w:val="00834CC7"/>
    <w:rsid w:val="00845546"/>
    <w:rsid w:val="008D60E3"/>
    <w:rsid w:val="008E6FA9"/>
    <w:rsid w:val="00900913"/>
    <w:rsid w:val="00921AF9"/>
    <w:rsid w:val="00972DE7"/>
    <w:rsid w:val="00AC6D0B"/>
    <w:rsid w:val="00B020CE"/>
    <w:rsid w:val="00B0411B"/>
    <w:rsid w:val="00BD0B64"/>
    <w:rsid w:val="00C13D80"/>
    <w:rsid w:val="00C452BF"/>
    <w:rsid w:val="00CA430A"/>
    <w:rsid w:val="00D070EE"/>
    <w:rsid w:val="00D14DFB"/>
    <w:rsid w:val="00D30A45"/>
    <w:rsid w:val="00D64AE4"/>
    <w:rsid w:val="00D927E2"/>
    <w:rsid w:val="00DD6E5F"/>
    <w:rsid w:val="00E15D77"/>
    <w:rsid w:val="00E576CB"/>
    <w:rsid w:val="00E729C3"/>
    <w:rsid w:val="00E86ABA"/>
    <w:rsid w:val="00F4545B"/>
    <w:rsid w:val="00F648A1"/>
    <w:rsid w:val="00F70553"/>
    <w:rsid w:val="00FA77B3"/>
    <w:rsid w:val="00FE61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4DB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F06BF"/>
    <w:pPr>
      <w:tabs>
        <w:tab w:val="center" w:pos="4536"/>
        <w:tab w:val="right" w:pos="9072"/>
      </w:tabs>
    </w:pPr>
  </w:style>
  <w:style w:type="character" w:customStyle="1" w:styleId="KopfzeileZeichen">
    <w:name w:val="Kopfzeile Zeichen"/>
    <w:basedOn w:val="Absatzstandardschriftart"/>
    <w:link w:val="Kopfzeile"/>
    <w:uiPriority w:val="99"/>
    <w:rsid w:val="000F06BF"/>
  </w:style>
  <w:style w:type="character" w:styleId="Seitenzahl">
    <w:name w:val="page number"/>
    <w:basedOn w:val="Absatzstandardschriftart"/>
    <w:uiPriority w:val="99"/>
    <w:semiHidden/>
    <w:unhideWhenUsed/>
    <w:rsid w:val="000F06BF"/>
  </w:style>
  <w:style w:type="paragraph" w:styleId="Fuzeile">
    <w:name w:val="footer"/>
    <w:basedOn w:val="Standard"/>
    <w:link w:val="FuzeileZeichen"/>
    <w:uiPriority w:val="99"/>
    <w:unhideWhenUsed/>
    <w:rsid w:val="00845546"/>
    <w:pPr>
      <w:tabs>
        <w:tab w:val="center" w:pos="4536"/>
        <w:tab w:val="right" w:pos="9072"/>
      </w:tabs>
    </w:pPr>
  </w:style>
  <w:style w:type="character" w:customStyle="1" w:styleId="FuzeileZeichen">
    <w:name w:val="Fußzeile Zeichen"/>
    <w:basedOn w:val="Absatzstandardschriftart"/>
    <w:link w:val="Fuzeile"/>
    <w:uiPriority w:val="99"/>
    <w:rsid w:val="008455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4DB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F06BF"/>
    <w:pPr>
      <w:tabs>
        <w:tab w:val="center" w:pos="4536"/>
        <w:tab w:val="right" w:pos="9072"/>
      </w:tabs>
    </w:pPr>
  </w:style>
  <w:style w:type="character" w:customStyle="1" w:styleId="KopfzeileZeichen">
    <w:name w:val="Kopfzeile Zeichen"/>
    <w:basedOn w:val="Absatzstandardschriftart"/>
    <w:link w:val="Kopfzeile"/>
    <w:uiPriority w:val="99"/>
    <w:rsid w:val="000F06BF"/>
  </w:style>
  <w:style w:type="character" w:styleId="Seitenzahl">
    <w:name w:val="page number"/>
    <w:basedOn w:val="Absatzstandardschriftart"/>
    <w:uiPriority w:val="99"/>
    <w:semiHidden/>
    <w:unhideWhenUsed/>
    <w:rsid w:val="000F06BF"/>
  </w:style>
  <w:style w:type="paragraph" w:styleId="Fuzeile">
    <w:name w:val="footer"/>
    <w:basedOn w:val="Standard"/>
    <w:link w:val="FuzeileZeichen"/>
    <w:uiPriority w:val="99"/>
    <w:unhideWhenUsed/>
    <w:rsid w:val="00845546"/>
    <w:pPr>
      <w:tabs>
        <w:tab w:val="center" w:pos="4536"/>
        <w:tab w:val="right" w:pos="9072"/>
      </w:tabs>
    </w:pPr>
  </w:style>
  <w:style w:type="character" w:customStyle="1" w:styleId="FuzeileZeichen">
    <w:name w:val="Fußzeile Zeichen"/>
    <w:basedOn w:val="Absatzstandardschriftart"/>
    <w:link w:val="Fuzeile"/>
    <w:uiPriority w:val="99"/>
    <w:rsid w:val="0084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1392</Words>
  <Characters>8776</Characters>
  <Application>Microsoft Macintosh Word</Application>
  <DocSecurity>0</DocSecurity>
  <Lines>73</Lines>
  <Paragraphs>20</Paragraphs>
  <ScaleCrop>false</ScaleCrop>
  <Company>________</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 ______</dc:creator>
  <cp:keywords/>
  <dc:description/>
  <cp:lastModifiedBy>___ ______</cp:lastModifiedBy>
  <cp:revision>2</cp:revision>
  <cp:lastPrinted>2013-08-18T10:37:00Z</cp:lastPrinted>
  <dcterms:created xsi:type="dcterms:W3CDTF">2013-08-18T10:45:00Z</dcterms:created>
  <dcterms:modified xsi:type="dcterms:W3CDTF">2013-08-18T10:45:00Z</dcterms:modified>
</cp:coreProperties>
</file>